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5B00" w14:textId="77777777" w:rsidR="00275260" w:rsidRPr="002866C4" w:rsidRDefault="00993B09" w:rsidP="00AC43C2">
      <w:pPr>
        <w:pStyle w:val="Heading1"/>
        <w:spacing w:line="360" w:lineRule="auto"/>
        <w:rPr>
          <w:rFonts w:ascii="Aharoni" w:hAnsi="Aharoni" w:cs="Aharoni"/>
          <w:sz w:val="28"/>
          <w:szCs w:val="28"/>
        </w:rPr>
      </w:pPr>
      <w:bookmarkStart w:id="0" w:name="_GoBack"/>
      <w:bookmarkEnd w:id="0"/>
      <w:r w:rsidRPr="002866C4">
        <w:rPr>
          <w:rFonts w:ascii="Aharoni" w:hAnsi="Aharoni" w:cs="Aharoni" w:hint="cs"/>
          <w:noProof/>
          <w:sz w:val="28"/>
          <w:szCs w:val="28"/>
        </w:rPr>
        <mc:AlternateContent>
          <mc:Choice Requires="wps">
            <w:drawing>
              <wp:anchor distT="0" distB="0" distL="114300" distR="114300" simplePos="0" relativeHeight="251650048" behindDoc="0" locked="0" layoutInCell="1" allowOverlap="1" wp14:anchorId="747589A6" wp14:editId="5C2E931C">
                <wp:simplePos x="0" y="0"/>
                <wp:positionH relativeFrom="column">
                  <wp:posOffset>-207010</wp:posOffset>
                </wp:positionH>
                <wp:positionV relativeFrom="paragraph">
                  <wp:posOffset>-1203960</wp:posOffset>
                </wp:positionV>
                <wp:extent cx="2486660" cy="748030"/>
                <wp:effectExtent l="19050" t="19050" r="27940" b="26035"/>
                <wp:wrapNone/>
                <wp:docPr id="18" name="Shape 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099E0-27DA-42BD-9D42-E4CA07B78FDD}"/>
                    </a:ext>
                  </a:extLst>
                </wp:docPr>
                <wp:cNvGraphicFramePr/>
                <a:graphic xmlns:a="http://schemas.openxmlformats.org/drawingml/2006/main">
                  <a:graphicData uri="http://schemas.microsoft.com/office/word/2010/wordprocessingShape">
                    <wps:wsp>
                      <wps:cNvSpPr/>
                      <wps:spPr>
                        <a:xfrm>
                          <a:off x="0" y="0"/>
                          <a:ext cx="2486660" cy="748030"/>
                        </a:xfrm>
                        <a:prstGeom prst="rect">
                          <a:avLst/>
                        </a:prstGeom>
                        <a:ln w="38100">
                          <a:solidFill>
                            <a:schemeClr val="bg1"/>
                          </a:solidFill>
                          <a:miter lim="400000"/>
                        </a:ln>
                        <a:extLst>
                          <a:ext uri="{C572A759-6A51-4108-AA02-DFA0A04FC94B}">
                            <ma14:wrappingTextBoxFlag xmlns:ma14="http://schemas.microsoft.com/office/mac/drawingml/2011/main" val="1"/>
                          </a:ext>
                        </a:extLst>
                      </wps:spPr>
                      <wps:txbx>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hAnsi="Calibri" w:cstheme="minorBidi"/>
                                <w:b/>
                                <w:bCs/>
                                <w:color w:val="FFFFFF" w:themeColor="background1"/>
                                <w:spacing w:val="120"/>
                                <w:kern w:val="24"/>
                                <w:sz w:val="40"/>
                                <w:szCs w:val="48"/>
                                <w:lang w:val="en-AU"/>
                              </w:rPr>
                              <w:t>MOGGILL PONY CLUB</w:t>
                            </w:r>
                          </w:p>
                        </w:txbxContent>
                      </wps:txbx>
                      <wps:bodyPr wrap="square" lIns="19050" tIns="19050" rIns="19050" bIns="19050" anchor="ctr">
                        <a:spAutoFit/>
                      </wps:bodyPr>
                    </wps:wsp>
                  </a:graphicData>
                </a:graphic>
                <wp14:sizeRelH relativeFrom="margin">
                  <wp14:pctWidth>0</wp14:pctWidth>
                </wp14:sizeRelH>
              </wp:anchor>
            </w:drawing>
          </mc:Choice>
          <mc:Fallback>
            <w:pict>
              <v:rect id="Shape 61" o:spid="_x0000_s1026" style="position:absolute;left:0;text-align:left;margin-left:-16.25pt;margin-top:-94.75pt;width:195.8pt;height:58.9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" mv:complextextbox="1" filled="f" strokecolor="white [3212]" strokeweight="3pt">
                <v:stroke miterlimit="4"/>
                <v:textbox style="mso-fit-shape-to-text:t" inset="1.5pt,1.5pt,1.5pt,1.5pt">
                  <w:txbxContent>
                    <w:p w14:paraId="697CE851" w14:textId="77777777" w:rsidR="00A3439E" w:rsidRPr="00135464" w:rsidRDefault="00135464" w:rsidP="00A3439E">
                      <w:pPr>
                        <w:pStyle w:val="NormalWeb"/>
                        <w:spacing w:after="0"/>
                        <w:jc w:val="center"/>
                        <w:rPr>
                          <w:color w:val="FFFFFF" w:themeColor="background1"/>
                          <w:sz w:val="21"/>
                          <w:lang w:val="en-AU"/>
                        </w:rPr>
                      </w:pPr>
                      <w:r>
                        <w:rPr>
                          <w:rFonts w:hAnsi="Calibri" w:cstheme="minorBidi"/>
                          <w:b/>
                          <w:bCs/>
                          <w:color w:val="FFFFFF" w:themeColor="background1"/>
                          <w:spacing w:val="120"/>
                          <w:kern w:val="24"/>
                          <w:sz w:val="40"/>
                          <w:szCs w:val="48"/>
                          <w:lang w:val="en-AU"/>
                        </w:rPr>
                        <w:t>MOGGILL PONY CLUB</w:t>
                      </w:r>
                    </w:p>
                  </w:txbxContent>
                </v:textbox>
              </v:rect>
            </w:pict>
          </mc:Fallback>
        </mc:AlternateContent>
      </w:r>
      <w:r w:rsidRPr="002866C4">
        <w:rPr>
          <w:rFonts w:ascii="Aharoni" w:hAnsi="Aharoni" w:cs="Aharoni" w:hint="cs"/>
          <w:noProof/>
          <w:sz w:val="28"/>
          <w:szCs w:val="28"/>
        </w:rPr>
        <mc:AlternateContent>
          <mc:Choice Requires="wps">
            <w:drawing>
              <wp:anchor distT="45720" distB="45720" distL="114300" distR="114300" simplePos="0" relativeHeight="251659264" behindDoc="0" locked="0" layoutInCell="1" allowOverlap="1" wp14:anchorId="01CE8DB1" wp14:editId="6C1E5DB8">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50F54F9C" w14:textId="6C9D7E2E"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C60910">
                              <w:rPr>
                                <w:rFonts w:asciiTheme="majorHAnsi" w:hAnsiTheme="majorHAnsi"/>
                                <w:color w:val="FFFFFF" w:themeColor="background1"/>
                                <w:sz w:val="16"/>
                              </w:rPr>
                              <w:t>Moggill Pony Club</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C60910">
                              <w:rPr>
                                <w:rFonts w:asciiTheme="majorHAnsi" w:hAnsiTheme="majorHAnsi"/>
                                <w:color w:val="FFFFFF" w:themeColor="background1"/>
                                <w:sz w:val="16"/>
                              </w:rPr>
                              <w:t>12</w:t>
                            </w:r>
                            <w:r w:rsidR="00C60910" w:rsidRPr="00C60910">
                              <w:rPr>
                                <w:rFonts w:asciiTheme="majorHAnsi" w:hAnsiTheme="majorHAnsi"/>
                                <w:color w:val="FFFFFF" w:themeColor="background1"/>
                                <w:sz w:val="16"/>
                                <w:vertAlign w:val="superscript"/>
                              </w:rPr>
                              <w:t>th</w:t>
                            </w:r>
                            <w:r w:rsidR="00C60910">
                              <w:rPr>
                                <w:rFonts w:asciiTheme="majorHAnsi" w:hAnsiTheme="majorHAnsi"/>
                                <w:color w:val="FFFFFF" w:themeColor="background1"/>
                                <w:sz w:val="16"/>
                              </w:rPr>
                              <w:t xml:space="preserve"> March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135464">
                              <w:rPr>
                                <w:rFonts w:asciiTheme="majorHAnsi" w:hAnsiTheme="majorHAnsi"/>
                                <w:color w:val="FFFFFF" w:themeColor="background1"/>
                                <w:sz w:val="16"/>
                              </w:rPr>
                              <w:t>1</w:t>
                            </w:r>
                            <w:r w:rsidR="00E50836">
                              <w:rPr>
                                <w:rFonts w:asciiTheme="majorHAnsi" w:hAnsiTheme="majorHAnsi"/>
                                <w:color w:val="FFFFFF" w:themeColor="background1"/>
                                <w:sz w:val="16"/>
                              </w:rPr>
                              <w:t>900</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338.15pt;margin-top:-140.25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" filled="f" stroked="f">
                <v:textbox>
                  <w:txbxContent>
                    <w:p w14:paraId="50F54F9C" w14:textId="6C9D7E2E"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Pr="00084752">
                        <w:rPr>
                          <w:rFonts w:asciiTheme="majorHAnsi" w:hAnsiTheme="majorHAnsi"/>
                          <w:color w:val="FFFFFF" w:themeColor="background1"/>
                          <w:sz w:val="16"/>
                          <w:lang w:val="en-GB"/>
                        </w:rPr>
                        <w:t>:</w:t>
                      </w:r>
                      <w:r w:rsidR="002E4F42" w:rsidRPr="002E4F42">
                        <w:rPr>
                          <w:sz w:val="20"/>
                        </w:rPr>
                        <w:t xml:space="preserve"> </w:t>
                      </w:r>
                      <w:r w:rsidR="00C60910">
                        <w:rPr>
                          <w:rFonts w:asciiTheme="majorHAnsi" w:hAnsiTheme="majorHAnsi"/>
                          <w:color w:val="FFFFFF" w:themeColor="background1"/>
                          <w:sz w:val="16"/>
                        </w:rPr>
                        <w:t>Moggill Pony Club</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C60910">
                        <w:rPr>
                          <w:rFonts w:asciiTheme="majorHAnsi" w:hAnsiTheme="majorHAnsi"/>
                          <w:color w:val="FFFFFF" w:themeColor="background1"/>
                          <w:sz w:val="16"/>
                        </w:rPr>
                        <w:t>12</w:t>
                      </w:r>
                      <w:r w:rsidR="00C60910" w:rsidRPr="00C60910">
                        <w:rPr>
                          <w:rFonts w:asciiTheme="majorHAnsi" w:hAnsiTheme="majorHAnsi"/>
                          <w:color w:val="FFFFFF" w:themeColor="background1"/>
                          <w:sz w:val="16"/>
                          <w:vertAlign w:val="superscript"/>
                        </w:rPr>
                        <w:t>th</w:t>
                      </w:r>
                      <w:r w:rsidR="00C60910">
                        <w:rPr>
                          <w:rFonts w:asciiTheme="majorHAnsi" w:hAnsiTheme="majorHAnsi"/>
                          <w:color w:val="FFFFFF" w:themeColor="background1"/>
                          <w:sz w:val="16"/>
                        </w:rPr>
                        <w:t xml:space="preserve"> March 2020</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135464">
                        <w:rPr>
                          <w:rFonts w:asciiTheme="majorHAnsi" w:hAnsiTheme="majorHAnsi"/>
                          <w:color w:val="FFFFFF" w:themeColor="background1"/>
                          <w:sz w:val="16"/>
                        </w:rPr>
                        <w:t>1</w:t>
                      </w:r>
                      <w:r w:rsidR="00E50836">
                        <w:rPr>
                          <w:rFonts w:asciiTheme="majorHAnsi" w:hAnsiTheme="majorHAnsi"/>
                          <w:color w:val="FFFFFF" w:themeColor="background1"/>
                          <w:sz w:val="16"/>
                        </w:rPr>
                        <w:t>900</w:t>
                      </w:r>
                    </w:p>
                  </w:txbxContent>
                </v:textbox>
              </v:shape>
            </w:pict>
          </mc:Fallback>
        </mc:AlternateContent>
      </w:r>
      <w:r w:rsidRPr="002866C4">
        <w:rPr>
          <w:rFonts w:ascii="Aharoni" w:hAnsi="Aharoni" w:cs="Aharoni" w:hint="cs"/>
          <w:noProof/>
          <w:sz w:val="28"/>
          <w:szCs w:val="28"/>
        </w:rPr>
        <mc:AlternateContent>
          <mc:Choice Requires="wps">
            <w:drawing>
              <wp:anchor distT="45720" distB="45720" distL="114300" distR="114300" simplePos="0" relativeHeight="251661312" behindDoc="0" locked="0" layoutInCell="1" allowOverlap="1" wp14:anchorId="63FE524E" wp14:editId="2EA871D9">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731E9FEB"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6E80BF49" wp14:editId="5C373BAB">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7.15pt;margin-top:-148.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" filled="f" stroked="f">
                <v:textbox>
                  <w:txbxContent>
                    <w:p w14:paraId="731E9FEB" w14:textId="77777777"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6E80BF49" wp14:editId="5C373BAB">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3">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DF8FB8B" wp14:editId="63D6D6F7">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5">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4401A8E8" wp14:editId="0EB9AAB2">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7">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135464" w:rsidRPr="002866C4">
        <w:rPr>
          <w:rFonts w:ascii="Aharoni" w:hAnsi="Aharoni" w:cs="Aharoni" w:hint="cs"/>
          <w:sz w:val="28"/>
          <w:szCs w:val="28"/>
        </w:rPr>
        <w:t>MPC</w:t>
      </w:r>
      <w:r w:rsidR="00135464" w:rsidRPr="002866C4">
        <w:rPr>
          <w:rFonts w:ascii="Garamond" w:hAnsi="Garamond"/>
          <w:sz w:val="28"/>
          <w:szCs w:val="28"/>
        </w:rPr>
        <w:t xml:space="preserve"> </w:t>
      </w:r>
      <w:r w:rsidR="00135464" w:rsidRPr="002866C4">
        <w:rPr>
          <w:rFonts w:ascii="Aharoni" w:hAnsi="Aharoni" w:cs="Aharoni" w:hint="cs"/>
          <w:sz w:val="28"/>
          <w:szCs w:val="28"/>
        </w:rPr>
        <w:t>Committee Meeting Minutes</w:t>
      </w:r>
    </w:p>
    <w:p w14:paraId="2FEDF581" w14:textId="22EF0D0D" w:rsidR="00040308" w:rsidRPr="002866C4" w:rsidRDefault="00F72083" w:rsidP="00321BF1">
      <w:pPr>
        <w:pStyle w:val="ListNumber"/>
        <w:numPr>
          <w:ilvl w:val="0"/>
          <w:numId w:val="0"/>
        </w:numPr>
        <w:spacing w:line="360" w:lineRule="auto"/>
        <w:ind w:left="173"/>
        <w:rPr>
          <w:rFonts w:ascii="Aharoni" w:hAnsi="Aharoni" w:cs="Aharoni"/>
        </w:rPr>
      </w:pPr>
      <w:r w:rsidRPr="002866C4">
        <w:rPr>
          <w:rFonts w:ascii="Aharoni" w:hAnsi="Aharoni" w:cs="Aharoni" w:hint="cs"/>
        </w:rPr>
        <w:t>Meeting Opened</w:t>
      </w:r>
      <w:r w:rsidR="009E676C" w:rsidRPr="002866C4">
        <w:rPr>
          <w:rFonts w:ascii="Aharoni" w:hAnsi="Aharoni" w:cs="Aharoni" w:hint="cs"/>
        </w:rPr>
        <w:t xml:space="preserve"> </w:t>
      </w:r>
    </w:p>
    <w:p w14:paraId="56F01BEC" w14:textId="77777777" w:rsidR="00135464" w:rsidRPr="002866C4" w:rsidRDefault="00135464" w:rsidP="00321BF1">
      <w:pPr>
        <w:pStyle w:val="ListNumber"/>
        <w:numPr>
          <w:ilvl w:val="0"/>
          <w:numId w:val="0"/>
        </w:numPr>
        <w:spacing w:line="360" w:lineRule="auto"/>
        <w:ind w:left="173"/>
        <w:rPr>
          <w:rFonts w:ascii="Aharoni" w:hAnsi="Aharoni" w:cs="Aharoni"/>
        </w:rPr>
      </w:pPr>
      <w:r w:rsidRPr="002866C4">
        <w:rPr>
          <w:rFonts w:ascii="Aharoni" w:hAnsi="Aharoni" w:cs="Aharoni" w:hint="cs"/>
        </w:rPr>
        <w:t>Welcome and apologies</w:t>
      </w:r>
    </w:p>
    <w:p w14:paraId="546C0034" w14:textId="51793052" w:rsidR="00135464" w:rsidRPr="002866C4" w:rsidRDefault="00135464" w:rsidP="00AC43C2">
      <w:pPr>
        <w:pStyle w:val="ListNumber"/>
        <w:numPr>
          <w:ilvl w:val="0"/>
          <w:numId w:val="0"/>
        </w:numPr>
        <w:spacing w:line="360" w:lineRule="auto"/>
        <w:ind w:left="173"/>
        <w:rPr>
          <w:rFonts w:ascii="Aharoni" w:hAnsi="Aharoni" w:cs="Aharoni"/>
        </w:rPr>
      </w:pPr>
      <w:r w:rsidRPr="002866C4">
        <w:rPr>
          <w:rFonts w:ascii="Aharoni" w:hAnsi="Aharoni" w:cs="Aharoni" w:hint="cs"/>
        </w:rPr>
        <w:t>Present:</w:t>
      </w:r>
      <w:r w:rsidR="009E676C" w:rsidRPr="002866C4">
        <w:rPr>
          <w:rFonts w:ascii="Aharoni" w:hAnsi="Aharoni" w:cs="Aharoni" w:hint="cs"/>
        </w:rPr>
        <w:t xml:space="preserve"> Gemma</w:t>
      </w:r>
      <w:r w:rsidR="00BD32AF" w:rsidRPr="002866C4">
        <w:rPr>
          <w:rFonts w:ascii="Aharoni" w:hAnsi="Aharoni" w:cs="Aharoni" w:hint="cs"/>
        </w:rPr>
        <w:t xml:space="preserve"> Burger</w:t>
      </w:r>
      <w:r w:rsidR="009E676C" w:rsidRPr="002866C4">
        <w:rPr>
          <w:rFonts w:ascii="Aharoni" w:hAnsi="Aharoni" w:cs="Aharoni" w:hint="cs"/>
        </w:rPr>
        <w:t xml:space="preserve">, </w:t>
      </w:r>
      <w:r w:rsidR="00C60910" w:rsidRPr="002866C4">
        <w:rPr>
          <w:rFonts w:ascii="Aharoni" w:hAnsi="Aharoni" w:cs="Aharoni" w:hint="cs"/>
        </w:rPr>
        <w:t>Sarah Petersen, Rachel Green, Nick Green, Tanya Holliman, Cheryl Nell</w:t>
      </w:r>
      <w:r w:rsidR="00965337" w:rsidRPr="002866C4">
        <w:rPr>
          <w:rFonts w:ascii="Aharoni" w:hAnsi="Aharoni" w:cs="Aharoni" w:hint="cs"/>
        </w:rPr>
        <w:t xml:space="preserve">, </w:t>
      </w:r>
      <w:proofErr w:type="spellStart"/>
      <w:r w:rsidR="00965337" w:rsidRPr="002866C4">
        <w:rPr>
          <w:rFonts w:ascii="Aharoni" w:hAnsi="Aharoni" w:cs="Aharoni" w:hint="cs"/>
        </w:rPr>
        <w:t>Keirra</w:t>
      </w:r>
      <w:proofErr w:type="spellEnd"/>
      <w:r w:rsidR="00965337" w:rsidRPr="002866C4">
        <w:rPr>
          <w:rFonts w:ascii="Aharoni" w:hAnsi="Aharoni" w:cs="Aharoni" w:hint="cs"/>
        </w:rPr>
        <w:t xml:space="preserve"> Middleton</w:t>
      </w:r>
    </w:p>
    <w:p w14:paraId="4E50B211" w14:textId="4F30D2C5" w:rsidR="00135464" w:rsidRPr="002866C4" w:rsidRDefault="00135464" w:rsidP="00AC43C2">
      <w:pPr>
        <w:pStyle w:val="ListNumber"/>
        <w:numPr>
          <w:ilvl w:val="0"/>
          <w:numId w:val="0"/>
        </w:numPr>
        <w:spacing w:line="360" w:lineRule="auto"/>
        <w:ind w:left="173"/>
        <w:rPr>
          <w:rFonts w:ascii="Aharoni" w:hAnsi="Aharoni" w:cs="Aharoni"/>
        </w:rPr>
      </w:pPr>
      <w:r w:rsidRPr="002866C4">
        <w:rPr>
          <w:rFonts w:ascii="Aharoni" w:hAnsi="Aharoni" w:cs="Aharoni" w:hint="cs"/>
        </w:rPr>
        <w:t>Apologies:</w:t>
      </w:r>
      <w:r w:rsidR="00C60910" w:rsidRPr="002866C4">
        <w:rPr>
          <w:rFonts w:ascii="Aharoni" w:hAnsi="Aharoni" w:cs="Aharoni" w:hint="cs"/>
        </w:rPr>
        <w:t xml:space="preserve"> </w:t>
      </w:r>
      <w:r w:rsidR="00B63CCF" w:rsidRPr="002866C4">
        <w:rPr>
          <w:rFonts w:ascii="Aharoni" w:hAnsi="Aharoni" w:cs="Aharoni" w:hint="cs"/>
        </w:rPr>
        <w:t>Carmen Coombes</w:t>
      </w:r>
      <w:r w:rsidR="00C60910" w:rsidRPr="002866C4">
        <w:rPr>
          <w:rFonts w:ascii="Aharoni" w:hAnsi="Aharoni" w:cs="Aharoni" w:hint="cs"/>
        </w:rPr>
        <w:t>, Anna Hamilton, Shane Toll, Di Toll, Belinda Ryder</w:t>
      </w:r>
    </w:p>
    <w:p w14:paraId="08CC1497" w14:textId="2DF7B1D0" w:rsidR="00040308" w:rsidRPr="002866C4" w:rsidRDefault="00135464" w:rsidP="00AC43C2">
      <w:pPr>
        <w:pStyle w:val="ListNumber"/>
        <w:numPr>
          <w:ilvl w:val="0"/>
          <w:numId w:val="0"/>
        </w:numPr>
        <w:spacing w:line="360" w:lineRule="auto"/>
        <w:ind w:left="173"/>
        <w:rPr>
          <w:rFonts w:ascii="Aharoni" w:hAnsi="Aharoni" w:cs="Aharoni"/>
        </w:rPr>
      </w:pPr>
      <w:r w:rsidRPr="002866C4">
        <w:rPr>
          <w:rFonts w:ascii="Aharoni" w:hAnsi="Aharoni" w:cs="Aharoni" w:hint="cs"/>
        </w:rPr>
        <w:t>Disclosure of conflicts of interest</w:t>
      </w:r>
      <w:r w:rsidR="00F72083" w:rsidRPr="002866C4">
        <w:rPr>
          <w:rFonts w:ascii="Aharoni" w:hAnsi="Aharoni" w:cs="Aharoni" w:hint="cs"/>
        </w:rPr>
        <w:t xml:space="preserve"> - nil</w:t>
      </w:r>
    </w:p>
    <w:p w14:paraId="183E933D" w14:textId="15BE63D6" w:rsidR="00040308" w:rsidRPr="002866C4" w:rsidRDefault="00135464" w:rsidP="00AC43C2">
      <w:pPr>
        <w:pStyle w:val="ListNumber"/>
        <w:numPr>
          <w:ilvl w:val="0"/>
          <w:numId w:val="0"/>
        </w:numPr>
        <w:spacing w:line="360" w:lineRule="auto"/>
        <w:ind w:left="173"/>
        <w:rPr>
          <w:rFonts w:ascii="Aharoni" w:hAnsi="Aharoni" w:cs="Aharoni"/>
        </w:rPr>
      </w:pPr>
      <w:r w:rsidRPr="002866C4">
        <w:rPr>
          <w:rFonts w:ascii="Aharoni" w:hAnsi="Aharoni" w:cs="Aharoni" w:hint="cs"/>
        </w:rPr>
        <w:t>Minutes of the previous meeting – motion that the minutes were a true and accurate record</w:t>
      </w:r>
    </w:p>
    <w:p w14:paraId="3E5C395B" w14:textId="77777777" w:rsidR="00321BF1" w:rsidRPr="00321BF1" w:rsidRDefault="00321BF1" w:rsidP="00321BF1">
      <w:pPr>
        <w:pStyle w:val="ListNumber"/>
        <w:numPr>
          <w:ilvl w:val="0"/>
          <w:numId w:val="0"/>
        </w:numPr>
        <w:spacing w:line="360" w:lineRule="auto"/>
        <w:ind w:left="2674"/>
        <w:rPr>
          <w:rFonts w:ascii="Garamond" w:hAnsi="Garamond" w:cs="Calibri"/>
          <w:b/>
        </w:rPr>
      </w:pPr>
    </w:p>
    <w:p w14:paraId="1B27C80D" w14:textId="6B01C7D5" w:rsidR="00040308" w:rsidRPr="002866C4" w:rsidRDefault="00135464" w:rsidP="00321BF1">
      <w:pPr>
        <w:pStyle w:val="ListNumber"/>
        <w:numPr>
          <w:ilvl w:val="0"/>
          <w:numId w:val="0"/>
        </w:numPr>
        <w:spacing w:line="360" w:lineRule="auto"/>
        <w:ind w:left="2269"/>
        <w:rPr>
          <w:rFonts w:ascii="Aharoni" w:hAnsi="Aharoni" w:cs="Aharoni"/>
          <w:b/>
        </w:rPr>
      </w:pPr>
      <w:r w:rsidRPr="002866C4">
        <w:rPr>
          <w:rFonts w:ascii="Aharoni" w:hAnsi="Aharoni" w:cs="Aharoni" w:hint="cs"/>
          <w:b/>
        </w:rPr>
        <w:t>REPORTS AND MATTERS FOR DECISION</w:t>
      </w:r>
    </w:p>
    <w:p w14:paraId="2D6AADCA" w14:textId="77777777" w:rsidR="00B840E6" w:rsidRPr="002866C4" w:rsidRDefault="00B840E6" w:rsidP="00B840E6">
      <w:pPr>
        <w:pStyle w:val="ListNumber"/>
        <w:numPr>
          <w:ilvl w:val="0"/>
          <w:numId w:val="0"/>
        </w:numPr>
        <w:spacing w:line="360" w:lineRule="auto"/>
        <w:ind w:left="547"/>
        <w:rPr>
          <w:rFonts w:ascii="Aharoni" w:hAnsi="Aharoni" w:cs="Aharoni"/>
          <w:b/>
        </w:rPr>
      </w:pPr>
    </w:p>
    <w:p w14:paraId="60324F78" w14:textId="6A5080D0" w:rsidR="00135464" w:rsidRPr="002866C4" w:rsidRDefault="00135464" w:rsidP="00321BF1">
      <w:pPr>
        <w:pStyle w:val="ListNumber"/>
        <w:numPr>
          <w:ilvl w:val="0"/>
          <w:numId w:val="0"/>
        </w:numPr>
        <w:spacing w:line="360" w:lineRule="auto"/>
        <w:ind w:left="173"/>
        <w:rPr>
          <w:rFonts w:ascii="Aharoni" w:hAnsi="Aharoni" w:cs="Aharoni"/>
          <w:b/>
        </w:rPr>
      </w:pPr>
      <w:r w:rsidRPr="002866C4">
        <w:rPr>
          <w:rFonts w:ascii="Aharoni" w:hAnsi="Aharoni" w:cs="Aharoni" w:hint="cs"/>
          <w:b/>
        </w:rPr>
        <w:t>PRESIDENTS REPORT</w:t>
      </w:r>
    </w:p>
    <w:p w14:paraId="6647EC8B" w14:textId="77777777" w:rsidR="00C60910" w:rsidRPr="002866C4" w:rsidRDefault="00C60910" w:rsidP="00C60910">
      <w:pPr>
        <w:rPr>
          <w:rFonts w:ascii="Aharoni" w:hAnsi="Aharoni" w:cs="Aharoni"/>
          <w:b/>
          <w:bCs/>
        </w:rPr>
      </w:pPr>
      <w:r w:rsidRPr="002866C4">
        <w:rPr>
          <w:rFonts w:ascii="Aharoni" w:hAnsi="Aharoni" w:cs="Aharoni" w:hint="cs"/>
          <w:b/>
          <w:bCs/>
        </w:rPr>
        <w:t xml:space="preserve">Welcome New Committee </w:t>
      </w:r>
    </w:p>
    <w:p w14:paraId="704A805D" w14:textId="77777777" w:rsidR="00C60910" w:rsidRPr="002866C4" w:rsidRDefault="00C60910" w:rsidP="00C60910">
      <w:pPr>
        <w:rPr>
          <w:rFonts w:ascii="Aharoni" w:hAnsi="Aharoni" w:cs="Aharoni"/>
        </w:rPr>
      </w:pPr>
      <w:r w:rsidRPr="002866C4">
        <w:rPr>
          <w:rFonts w:ascii="Aharoni" w:hAnsi="Aharoni" w:cs="Aharoni" w:hint="cs"/>
        </w:rPr>
        <w:t xml:space="preserve">Welcome to our new committee members Rachel and Nick Green, Anna Hamilton, Cheryl Nell and Helen </w:t>
      </w:r>
      <w:proofErr w:type="spellStart"/>
      <w:r w:rsidRPr="002866C4">
        <w:rPr>
          <w:rFonts w:ascii="Aharoni" w:hAnsi="Aharoni" w:cs="Aharoni" w:hint="cs"/>
        </w:rPr>
        <w:t>Huie</w:t>
      </w:r>
      <w:proofErr w:type="spellEnd"/>
      <w:r w:rsidRPr="002866C4">
        <w:rPr>
          <w:rFonts w:ascii="Aharoni" w:hAnsi="Aharoni" w:cs="Aharoni" w:hint="cs"/>
        </w:rPr>
        <w:t xml:space="preserve"> and welcome back to our previous officer holders. I look forward to a year of building on our previous years efforts and continuing to provide a club that supports and develops our members in their riding.</w:t>
      </w:r>
    </w:p>
    <w:p w14:paraId="752B50E4" w14:textId="77777777" w:rsidR="00C60910" w:rsidRPr="002866C4" w:rsidRDefault="00C60910" w:rsidP="00C60910">
      <w:pPr>
        <w:rPr>
          <w:rFonts w:ascii="Aharoni" w:hAnsi="Aharoni" w:cs="Aharoni"/>
          <w:b/>
          <w:bCs/>
        </w:rPr>
      </w:pPr>
      <w:r w:rsidRPr="002866C4">
        <w:rPr>
          <w:rFonts w:ascii="Aharoni" w:hAnsi="Aharoni" w:cs="Aharoni" w:hint="cs"/>
          <w:b/>
          <w:bCs/>
        </w:rPr>
        <w:t>ASIC</w:t>
      </w:r>
    </w:p>
    <w:p w14:paraId="1169EE31" w14:textId="4BA44B53" w:rsidR="00C60910" w:rsidRPr="002866C4" w:rsidRDefault="00C60910" w:rsidP="002866C4">
      <w:pPr>
        <w:rPr>
          <w:rFonts w:ascii="Aharoni" w:hAnsi="Aharoni" w:cs="Aharoni"/>
        </w:rPr>
      </w:pPr>
      <w:r w:rsidRPr="002866C4">
        <w:rPr>
          <w:rFonts w:ascii="Aharoni" w:hAnsi="Aharoni" w:cs="Aharoni" w:hint="cs"/>
        </w:rPr>
        <w:t xml:space="preserve">ASIC changes has been registered pending further details from Nick and </w:t>
      </w:r>
      <w:proofErr w:type="spellStart"/>
      <w:r w:rsidRPr="002866C4">
        <w:rPr>
          <w:rFonts w:ascii="Aharoni" w:hAnsi="Aharoni" w:cs="Aharoni" w:hint="cs"/>
        </w:rPr>
        <w:t>Keirra</w:t>
      </w:r>
      <w:proofErr w:type="spellEnd"/>
      <w:r w:rsidRPr="002866C4">
        <w:rPr>
          <w:rFonts w:ascii="Aharoni" w:hAnsi="Aharoni" w:cs="Aharoni" w:hint="cs"/>
        </w:rPr>
        <w:t xml:space="preserve">.  Once new directors have been added, </w:t>
      </w:r>
      <w:proofErr w:type="spellStart"/>
      <w:r w:rsidRPr="002866C4">
        <w:rPr>
          <w:rFonts w:ascii="Aharoni" w:hAnsi="Aharoni" w:cs="Aharoni" w:hint="cs"/>
        </w:rPr>
        <w:t>Khyl</w:t>
      </w:r>
      <w:proofErr w:type="spellEnd"/>
      <w:r w:rsidRPr="002866C4">
        <w:rPr>
          <w:rFonts w:ascii="Aharoni" w:hAnsi="Aharoni" w:cs="Aharoni" w:hint="cs"/>
        </w:rPr>
        <w:t xml:space="preserve"> </w:t>
      </w:r>
      <w:proofErr w:type="spellStart"/>
      <w:r w:rsidRPr="002866C4">
        <w:rPr>
          <w:rFonts w:ascii="Aharoni" w:hAnsi="Aharoni" w:cs="Aharoni" w:hint="cs"/>
        </w:rPr>
        <w:t>Domrow</w:t>
      </w:r>
      <w:proofErr w:type="spellEnd"/>
      <w:r w:rsidRPr="002866C4">
        <w:rPr>
          <w:rFonts w:ascii="Aharoni" w:hAnsi="Aharoni" w:cs="Aharoni" w:hint="cs"/>
        </w:rPr>
        <w:t xml:space="preserve"> can be removed (Fiona Kearney has already been removed).</w:t>
      </w:r>
    </w:p>
    <w:p w14:paraId="213A9AF8" w14:textId="65BCA745" w:rsidR="00C60910" w:rsidRPr="002866C4" w:rsidRDefault="00C60910" w:rsidP="00C60910">
      <w:pPr>
        <w:rPr>
          <w:rFonts w:ascii="Aharoni" w:hAnsi="Aharoni" w:cs="Aharoni"/>
          <w:b/>
          <w:bCs/>
        </w:rPr>
      </w:pPr>
      <w:r w:rsidRPr="002866C4">
        <w:rPr>
          <w:rFonts w:ascii="Aharoni" w:hAnsi="Aharoni" w:cs="Aharoni" w:hint="cs"/>
          <w:b/>
          <w:bCs/>
        </w:rPr>
        <w:t>Polocrosse Events</w:t>
      </w:r>
    </w:p>
    <w:p w14:paraId="6057EF43" w14:textId="27E38566" w:rsidR="00C60910" w:rsidRPr="002866C4" w:rsidRDefault="00C60910" w:rsidP="00C60910">
      <w:pPr>
        <w:rPr>
          <w:rFonts w:ascii="Aharoni" w:hAnsi="Aharoni" w:cs="Aharoni"/>
        </w:rPr>
      </w:pPr>
      <w:r w:rsidRPr="002866C4">
        <w:rPr>
          <w:rFonts w:ascii="Aharoni" w:hAnsi="Aharoni" w:cs="Aharoni" w:hint="cs"/>
        </w:rPr>
        <w:t>Feedback sought on idea for having an exhibition polocrosse game social event. Insurance costing being sought TBC</w:t>
      </w:r>
    </w:p>
    <w:p w14:paraId="5E816B5A" w14:textId="5D65B0CE" w:rsidR="00C60910" w:rsidRPr="002866C4" w:rsidRDefault="00C60910" w:rsidP="00C60910">
      <w:pPr>
        <w:rPr>
          <w:rFonts w:ascii="Aharoni" w:hAnsi="Aharoni" w:cs="Aharoni"/>
          <w:i/>
          <w:iCs/>
        </w:rPr>
      </w:pPr>
      <w:r w:rsidRPr="002866C4">
        <w:rPr>
          <w:rFonts w:ascii="Aharoni" w:hAnsi="Aharoni" w:cs="Aharoni" w:hint="cs"/>
          <w:i/>
          <w:iCs/>
        </w:rPr>
        <w:lastRenderedPageBreak/>
        <w:t>MPC would need to purchase additional insurance due to alcohol being served. Gemma has requested a quote.</w:t>
      </w:r>
    </w:p>
    <w:p w14:paraId="213CAB00" w14:textId="495AB48E" w:rsidR="00C60910" w:rsidRPr="002866C4" w:rsidRDefault="00C60910" w:rsidP="00C60910">
      <w:pPr>
        <w:rPr>
          <w:rFonts w:ascii="Aharoni" w:hAnsi="Aharoni" w:cs="Aharoni"/>
          <w:i/>
          <w:iCs/>
        </w:rPr>
      </w:pPr>
      <w:r w:rsidRPr="002866C4">
        <w:rPr>
          <w:rFonts w:ascii="Aharoni" w:hAnsi="Aharoni" w:cs="Aharoni" w:hint="cs"/>
          <w:i/>
          <w:iCs/>
        </w:rPr>
        <w:t>Possible dates: 18/19 or 25/26 July.</w:t>
      </w:r>
    </w:p>
    <w:p w14:paraId="37CD8414" w14:textId="1A14FE22" w:rsidR="00C60910" w:rsidRPr="002866C4" w:rsidRDefault="00C60910" w:rsidP="00C60910">
      <w:pPr>
        <w:rPr>
          <w:rFonts w:ascii="Aharoni" w:hAnsi="Aharoni" w:cs="Aharoni"/>
          <w:i/>
          <w:iCs/>
        </w:rPr>
      </w:pPr>
      <w:r w:rsidRPr="002866C4">
        <w:rPr>
          <w:rFonts w:ascii="Aharoni" w:hAnsi="Aharoni" w:cs="Aharoni" w:hint="cs"/>
          <w:i/>
          <w:iCs/>
        </w:rPr>
        <w:t>Exhibition game on the ¾ field. Will need to work out budget and numbers.</w:t>
      </w:r>
    </w:p>
    <w:p w14:paraId="32662E3A" w14:textId="0484298C" w:rsidR="00C60910" w:rsidRPr="002866C4" w:rsidRDefault="00C60910" w:rsidP="00C60910">
      <w:pPr>
        <w:pStyle w:val="ListNumber2"/>
        <w:rPr>
          <w:rFonts w:ascii="Aharoni" w:hAnsi="Aharoni" w:cs="Aharoni"/>
          <w:i/>
          <w:iCs/>
        </w:rPr>
      </w:pPr>
      <w:r w:rsidRPr="002866C4">
        <w:rPr>
          <w:rFonts w:ascii="Aharoni" w:hAnsi="Aharoni" w:cs="Aharoni" w:hint="cs"/>
          <w:i/>
          <w:iCs/>
        </w:rPr>
        <w:t>Need to determine budget; catering for 80 people; ticketed</w:t>
      </w:r>
    </w:p>
    <w:p w14:paraId="2882CF02" w14:textId="77777777" w:rsidR="00C60910" w:rsidRPr="002866C4" w:rsidRDefault="00C60910" w:rsidP="00C60910">
      <w:pPr>
        <w:rPr>
          <w:rFonts w:ascii="Aharoni" w:hAnsi="Aharoni" w:cs="Aharoni"/>
          <w:b/>
          <w:bCs/>
        </w:rPr>
      </w:pPr>
      <w:r w:rsidRPr="002866C4">
        <w:rPr>
          <w:rFonts w:ascii="Aharoni" w:hAnsi="Aharoni" w:cs="Aharoni" w:hint="cs"/>
          <w:b/>
          <w:bCs/>
        </w:rPr>
        <w:t xml:space="preserve">Strategy and vision </w:t>
      </w:r>
    </w:p>
    <w:p w14:paraId="3D4C4842" w14:textId="5D3A8360" w:rsidR="00C60910" w:rsidRPr="002866C4" w:rsidRDefault="00C60910" w:rsidP="00C60910">
      <w:pPr>
        <w:rPr>
          <w:rFonts w:ascii="Aharoni" w:hAnsi="Aharoni" w:cs="Aharoni"/>
        </w:rPr>
      </w:pPr>
      <w:r w:rsidRPr="002866C4">
        <w:rPr>
          <w:rFonts w:ascii="Aharoni" w:hAnsi="Aharoni" w:cs="Aharoni" w:hint="cs"/>
        </w:rPr>
        <w:t xml:space="preserve">I propose that we consider having some discussion around creating a clear vision/mission statement and 5-10 year strategy.  This could be done in house or by engaging an external consultant. </w:t>
      </w:r>
    </w:p>
    <w:p w14:paraId="28CED776" w14:textId="1C8C00B2" w:rsidR="00C60910" w:rsidRPr="002866C4" w:rsidRDefault="00C60910" w:rsidP="00C60910">
      <w:pPr>
        <w:rPr>
          <w:rFonts w:ascii="Aharoni" w:hAnsi="Aharoni" w:cs="Aharoni"/>
          <w:i/>
          <w:iCs/>
        </w:rPr>
      </w:pPr>
      <w:r w:rsidRPr="002866C4">
        <w:rPr>
          <w:rFonts w:ascii="Aharoni" w:hAnsi="Aharoni" w:cs="Aharoni" w:hint="cs"/>
          <w:i/>
          <w:iCs/>
        </w:rPr>
        <w:t>Nick to follow up engaging an external consultant</w:t>
      </w:r>
    </w:p>
    <w:p w14:paraId="327CDF39" w14:textId="77777777" w:rsidR="00C60910" w:rsidRPr="002866C4" w:rsidRDefault="00C60910" w:rsidP="00C60910">
      <w:pPr>
        <w:rPr>
          <w:rFonts w:ascii="Aharoni" w:hAnsi="Aharoni" w:cs="Aharoni"/>
          <w:b/>
          <w:bCs/>
        </w:rPr>
      </w:pPr>
      <w:r w:rsidRPr="002866C4">
        <w:rPr>
          <w:rFonts w:ascii="Aharoni" w:hAnsi="Aharoni" w:cs="Aharoni" w:hint="cs"/>
          <w:b/>
          <w:bCs/>
        </w:rPr>
        <w:t>Back protectors for Cross Country</w:t>
      </w:r>
    </w:p>
    <w:p w14:paraId="7B8C5FFA" w14:textId="420379FE" w:rsidR="00C60910" w:rsidRPr="002866C4" w:rsidRDefault="00C60910" w:rsidP="00C60910">
      <w:pPr>
        <w:rPr>
          <w:rFonts w:ascii="Aharoni" w:hAnsi="Aharoni" w:cs="Aharoni"/>
        </w:rPr>
      </w:pPr>
      <w:r w:rsidRPr="002866C4">
        <w:rPr>
          <w:rFonts w:ascii="Aharoni" w:hAnsi="Aharoni" w:cs="Aharoni" w:hint="cs"/>
        </w:rPr>
        <w:t xml:space="preserve">It was drawn to my attention that our insurance coverage recommends the use of back protectors when riders are jumping cross country.  </w:t>
      </w:r>
    </w:p>
    <w:p w14:paraId="534AE498" w14:textId="68FE4B50" w:rsidR="00C60910" w:rsidRPr="002866C4" w:rsidRDefault="00C60910" w:rsidP="00C60910">
      <w:pPr>
        <w:rPr>
          <w:rFonts w:ascii="Aharoni" w:hAnsi="Aharoni" w:cs="Aharoni"/>
        </w:rPr>
      </w:pPr>
      <w:r w:rsidRPr="002866C4">
        <w:rPr>
          <w:rFonts w:ascii="Aharoni" w:hAnsi="Aharoni" w:cs="Aharoni" w:hint="cs"/>
          <w:b/>
          <w:bCs/>
        </w:rPr>
        <w:t xml:space="preserve">Proposal:  </w:t>
      </w:r>
      <w:r w:rsidRPr="002866C4">
        <w:rPr>
          <w:rFonts w:ascii="Aharoni" w:hAnsi="Aharoni" w:cs="Aharoni" w:hint="cs"/>
        </w:rPr>
        <w:t xml:space="preserve">We notify all members that when using the </w:t>
      </w:r>
      <w:proofErr w:type="gramStart"/>
      <w:r w:rsidRPr="002866C4">
        <w:rPr>
          <w:rFonts w:ascii="Aharoni" w:hAnsi="Aharoni" w:cs="Aharoni" w:hint="cs"/>
        </w:rPr>
        <w:t>cross country</w:t>
      </w:r>
      <w:proofErr w:type="gramEnd"/>
      <w:r w:rsidRPr="002866C4">
        <w:rPr>
          <w:rFonts w:ascii="Aharoni" w:hAnsi="Aharoni" w:cs="Aharoni" w:hint="cs"/>
        </w:rPr>
        <w:t xml:space="preserve"> jumps on the grounds back protectors must be worn, this will include at rallies.</w:t>
      </w:r>
    </w:p>
    <w:p w14:paraId="49DAD8B9" w14:textId="77777777" w:rsidR="00C60910" w:rsidRPr="002866C4" w:rsidRDefault="00C60910" w:rsidP="00C60910">
      <w:pPr>
        <w:rPr>
          <w:rFonts w:ascii="Aharoni" w:hAnsi="Aharoni" w:cs="Aharoni"/>
          <w:i/>
          <w:iCs/>
        </w:rPr>
      </w:pPr>
      <w:r w:rsidRPr="002866C4">
        <w:rPr>
          <w:rFonts w:ascii="Aharoni" w:hAnsi="Aharoni" w:cs="Aharoni" w:hint="cs"/>
          <w:i/>
          <w:iCs/>
        </w:rPr>
        <w:t>Mandate use of back protector 50cm and over.  Need to make signage and send out notification in newsletter</w:t>
      </w:r>
    </w:p>
    <w:p w14:paraId="7B306EE9" w14:textId="77777777" w:rsidR="00C60910" w:rsidRPr="002866C4" w:rsidRDefault="00C60910" w:rsidP="00EB6880">
      <w:pPr>
        <w:ind w:left="0" w:firstLine="173"/>
        <w:rPr>
          <w:rFonts w:ascii="Aharoni" w:hAnsi="Aharoni" w:cs="Aharoni"/>
          <w:b/>
          <w:bCs/>
        </w:rPr>
      </w:pPr>
      <w:r w:rsidRPr="002866C4">
        <w:rPr>
          <w:rFonts w:ascii="Aharoni" w:hAnsi="Aharoni" w:cs="Aharoni" w:hint="cs"/>
          <w:b/>
          <w:bCs/>
        </w:rPr>
        <w:t>ATC support</w:t>
      </w:r>
    </w:p>
    <w:p w14:paraId="0C1BDCBB" w14:textId="0997D1F6" w:rsidR="00C60910" w:rsidRPr="009735D2" w:rsidRDefault="00C60910" w:rsidP="00C60910">
      <w:r w:rsidRPr="002866C4">
        <w:rPr>
          <w:rFonts w:ascii="Aharoni" w:hAnsi="Aharoni" w:cs="Aharoni" w:hint="cs"/>
        </w:rPr>
        <w:t>A number of Ambrose Trac</w:t>
      </w:r>
      <w:r w:rsidR="00321BF1" w:rsidRPr="002866C4">
        <w:rPr>
          <w:rFonts w:ascii="Aharoni" w:hAnsi="Aharoni" w:cs="Aharoni" w:hint="cs"/>
        </w:rPr>
        <w:t>e</w:t>
      </w:r>
      <w:r w:rsidRPr="002866C4">
        <w:rPr>
          <w:rFonts w:ascii="Aharoni" w:hAnsi="Aharoni" w:cs="Aharoni" w:hint="cs"/>
        </w:rPr>
        <w:t xml:space="preserve">y College boys and parents came in support to help with the post flood clear </w:t>
      </w:r>
      <w:proofErr w:type="gramStart"/>
      <w:r w:rsidRPr="002866C4">
        <w:rPr>
          <w:rFonts w:ascii="Aharoni" w:hAnsi="Aharoni" w:cs="Aharoni" w:hint="cs"/>
        </w:rPr>
        <w:t>up,</w:t>
      </w:r>
      <w:proofErr w:type="gramEnd"/>
      <w:r w:rsidRPr="002866C4">
        <w:rPr>
          <w:rFonts w:ascii="Aharoni" w:hAnsi="Aharoni" w:cs="Aharoni" w:hint="cs"/>
        </w:rPr>
        <w:t xml:space="preserve"> a letter has been drafted to send our thanks</w:t>
      </w:r>
      <w:r>
        <w:t>.</w:t>
      </w:r>
    </w:p>
    <w:p w14:paraId="472652F9" w14:textId="3661BEF3" w:rsidR="00EB6880" w:rsidRPr="002866C4" w:rsidRDefault="00EB6880" w:rsidP="002866C4">
      <w:pPr>
        <w:spacing w:after="160" w:line="259" w:lineRule="auto"/>
        <w:ind w:left="0"/>
        <w:rPr>
          <w:rFonts w:ascii="Aharoni" w:hAnsi="Aharoni" w:cs="Aharoni"/>
          <w:i/>
          <w:iCs/>
        </w:rPr>
      </w:pPr>
      <w:r w:rsidRPr="002866C4">
        <w:rPr>
          <w:rFonts w:ascii="Aharoni" w:hAnsi="Aharoni" w:cs="Aharoni" w:hint="cs"/>
          <w:i/>
          <w:iCs/>
        </w:rPr>
        <w:t xml:space="preserve">Community Dressage Day – Apply to Pony Club (PC) for open day event.  Follow-up with Carmen to determine PC requirements are met.  </w:t>
      </w:r>
      <w:proofErr w:type="gramStart"/>
      <w:r w:rsidRPr="002866C4">
        <w:rPr>
          <w:rFonts w:ascii="Aharoni" w:hAnsi="Aharoni" w:cs="Aharoni" w:hint="cs"/>
          <w:i/>
          <w:iCs/>
        </w:rPr>
        <w:t>11</w:t>
      </w:r>
      <w:r w:rsidRPr="002866C4">
        <w:rPr>
          <w:rFonts w:ascii="Aharoni" w:hAnsi="Aharoni" w:cs="Aharoni" w:hint="cs"/>
          <w:i/>
          <w:iCs/>
          <w:vertAlign w:val="superscript"/>
        </w:rPr>
        <w:t>th</w:t>
      </w:r>
      <w:r w:rsidRPr="002866C4">
        <w:rPr>
          <w:rFonts w:ascii="Aharoni" w:hAnsi="Aharoni" w:cs="Aharoni" w:hint="cs"/>
          <w:i/>
          <w:iCs/>
        </w:rPr>
        <w:t xml:space="preserve"> ,</w:t>
      </w:r>
      <w:proofErr w:type="gramEnd"/>
      <w:r w:rsidRPr="002866C4">
        <w:rPr>
          <w:rFonts w:ascii="Aharoni" w:hAnsi="Aharoni" w:cs="Aharoni" w:hint="cs"/>
          <w:i/>
          <w:iCs/>
        </w:rPr>
        <w:t xml:space="preserve"> 18</w:t>
      </w:r>
      <w:r w:rsidRPr="002866C4">
        <w:rPr>
          <w:rFonts w:ascii="Aharoni" w:hAnsi="Aharoni" w:cs="Aharoni" w:hint="cs"/>
          <w:i/>
          <w:iCs/>
          <w:vertAlign w:val="superscript"/>
        </w:rPr>
        <w:t>th</w:t>
      </w:r>
      <w:r w:rsidRPr="002866C4">
        <w:rPr>
          <w:rFonts w:ascii="Aharoni" w:hAnsi="Aharoni" w:cs="Aharoni" w:hint="cs"/>
          <w:i/>
          <w:iCs/>
        </w:rPr>
        <w:t xml:space="preserve">  October or 1</w:t>
      </w:r>
      <w:r w:rsidRPr="002866C4">
        <w:rPr>
          <w:rFonts w:ascii="Aharoni" w:hAnsi="Aharoni" w:cs="Aharoni" w:hint="cs"/>
          <w:i/>
          <w:iCs/>
          <w:vertAlign w:val="superscript"/>
        </w:rPr>
        <w:t>st</w:t>
      </w:r>
      <w:r w:rsidRPr="002866C4">
        <w:rPr>
          <w:rFonts w:ascii="Aharoni" w:hAnsi="Aharoni" w:cs="Aharoni" w:hint="cs"/>
          <w:i/>
          <w:iCs/>
        </w:rPr>
        <w:t xml:space="preserve"> November      </w:t>
      </w:r>
    </w:p>
    <w:p w14:paraId="12239667" w14:textId="6BDDE711" w:rsidR="00EB6880" w:rsidRPr="002866C4" w:rsidRDefault="00EB6880" w:rsidP="00106F98">
      <w:pPr>
        <w:spacing w:after="160" w:line="259" w:lineRule="auto"/>
        <w:rPr>
          <w:rFonts w:ascii="Aharoni" w:hAnsi="Aharoni" w:cs="Aharoni"/>
          <w:i/>
          <w:iCs/>
        </w:rPr>
      </w:pPr>
      <w:r w:rsidRPr="002866C4">
        <w:rPr>
          <w:rFonts w:ascii="Aharoni" w:hAnsi="Aharoni" w:cs="Aharoni" w:hint="cs"/>
          <w:i/>
          <w:iCs/>
        </w:rPr>
        <w:t xml:space="preserve">Levies – </w:t>
      </w:r>
      <w:proofErr w:type="spellStart"/>
      <w:r w:rsidRPr="002866C4">
        <w:rPr>
          <w:rFonts w:ascii="Aharoni" w:hAnsi="Aharoni" w:cs="Aharoni" w:hint="cs"/>
          <w:i/>
          <w:iCs/>
        </w:rPr>
        <w:t>Keirra</w:t>
      </w:r>
      <w:proofErr w:type="spellEnd"/>
      <w:r w:rsidRPr="002866C4">
        <w:rPr>
          <w:rFonts w:ascii="Aharoni" w:hAnsi="Aharoni" w:cs="Aharoni" w:hint="cs"/>
          <w:i/>
          <w:iCs/>
        </w:rPr>
        <w:t xml:space="preserve"> to prepare list of outstanding levies. </w:t>
      </w:r>
    </w:p>
    <w:p w14:paraId="36E99559" w14:textId="77777777" w:rsidR="00EB6880" w:rsidRDefault="00EB6880" w:rsidP="00AC43C2">
      <w:pPr>
        <w:pStyle w:val="ListNumber"/>
        <w:numPr>
          <w:ilvl w:val="0"/>
          <w:numId w:val="0"/>
        </w:numPr>
        <w:spacing w:line="360" w:lineRule="auto"/>
        <w:ind w:left="173"/>
        <w:rPr>
          <w:rFonts w:ascii="Garamond" w:hAnsi="Garamond" w:cs="Calibri"/>
          <w:b/>
          <w:i/>
        </w:rPr>
      </w:pPr>
    </w:p>
    <w:p w14:paraId="2F9F2D13" w14:textId="4FF51BC0" w:rsidR="00DD3557" w:rsidRDefault="00DD3557" w:rsidP="00EB6880">
      <w:pPr>
        <w:spacing w:after="0" w:line="360" w:lineRule="auto"/>
        <w:ind w:left="0"/>
        <w:textAlignment w:val="baseline"/>
        <w:rPr>
          <w:rFonts w:ascii="Garamond" w:hAnsi="Garamond" w:cs="Calibri"/>
          <w:color w:val="000000"/>
          <w:lang w:val="en-AU" w:eastAsia="en-AU"/>
        </w:rPr>
      </w:pPr>
    </w:p>
    <w:p w14:paraId="09368393" w14:textId="0B624452" w:rsidR="002866C4" w:rsidRDefault="002866C4" w:rsidP="00EB6880">
      <w:pPr>
        <w:spacing w:after="0" w:line="360" w:lineRule="auto"/>
        <w:ind w:left="0"/>
        <w:textAlignment w:val="baseline"/>
        <w:rPr>
          <w:rFonts w:ascii="Garamond" w:hAnsi="Garamond" w:cs="Calibri"/>
          <w:color w:val="000000"/>
          <w:lang w:val="en-AU" w:eastAsia="en-AU"/>
        </w:rPr>
      </w:pPr>
    </w:p>
    <w:p w14:paraId="53E3ADD1" w14:textId="60901553" w:rsidR="002866C4" w:rsidRDefault="002866C4" w:rsidP="00EB6880">
      <w:pPr>
        <w:spacing w:after="0" w:line="360" w:lineRule="auto"/>
        <w:ind w:left="0"/>
        <w:textAlignment w:val="baseline"/>
        <w:rPr>
          <w:rFonts w:ascii="Garamond" w:hAnsi="Garamond" w:cs="Calibri"/>
          <w:color w:val="000000"/>
          <w:lang w:val="en-AU" w:eastAsia="en-AU"/>
        </w:rPr>
      </w:pPr>
    </w:p>
    <w:p w14:paraId="128EE84C" w14:textId="0F72689B" w:rsidR="002866C4" w:rsidRDefault="002866C4" w:rsidP="00EB6880">
      <w:pPr>
        <w:spacing w:after="0" w:line="360" w:lineRule="auto"/>
        <w:ind w:left="0"/>
        <w:textAlignment w:val="baseline"/>
        <w:rPr>
          <w:rFonts w:ascii="Garamond" w:hAnsi="Garamond" w:cs="Calibri"/>
          <w:color w:val="000000"/>
          <w:lang w:val="en-AU" w:eastAsia="en-AU"/>
        </w:rPr>
      </w:pPr>
    </w:p>
    <w:p w14:paraId="07B010C9" w14:textId="77777777" w:rsidR="002866C4" w:rsidRPr="00A62B3A" w:rsidRDefault="002866C4" w:rsidP="00EB6880">
      <w:pPr>
        <w:spacing w:after="0" w:line="360" w:lineRule="auto"/>
        <w:ind w:left="0"/>
        <w:textAlignment w:val="baseline"/>
        <w:rPr>
          <w:rFonts w:ascii="Garamond" w:hAnsi="Garamond" w:cs="Calibri"/>
          <w:color w:val="000000"/>
          <w:lang w:val="en-AU" w:eastAsia="en-AU"/>
        </w:rPr>
      </w:pPr>
    </w:p>
    <w:p w14:paraId="2B1ED522" w14:textId="1CB554C8" w:rsidR="00040308" w:rsidRPr="002866C4" w:rsidRDefault="00135464" w:rsidP="00321BF1">
      <w:pPr>
        <w:pStyle w:val="ListNumber"/>
        <w:numPr>
          <w:ilvl w:val="0"/>
          <w:numId w:val="0"/>
        </w:numPr>
        <w:spacing w:line="360" w:lineRule="auto"/>
        <w:rPr>
          <w:rFonts w:ascii="Aharoni" w:hAnsi="Aharoni" w:cs="Aharoni"/>
          <w:b/>
        </w:rPr>
      </w:pPr>
      <w:r w:rsidRPr="002866C4">
        <w:rPr>
          <w:rFonts w:ascii="Aharoni" w:hAnsi="Aharoni" w:cs="Aharoni" w:hint="cs"/>
          <w:b/>
        </w:rPr>
        <w:t>MEMBERSHIP SECRETARY REPORT</w:t>
      </w:r>
    </w:p>
    <w:p w14:paraId="42C0CE68" w14:textId="79BB4099" w:rsidR="00B63CCF" w:rsidRPr="00A62B3A" w:rsidRDefault="00B63CCF" w:rsidP="00EB6880">
      <w:pPr>
        <w:pStyle w:val="ListNumber"/>
        <w:numPr>
          <w:ilvl w:val="0"/>
          <w:numId w:val="0"/>
        </w:numPr>
        <w:spacing w:line="360" w:lineRule="auto"/>
        <w:rPr>
          <w:rFonts w:ascii="Garamond" w:hAnsi="Garamond" w:cs="Calibri"/>
        </w:rPr>
      </w:pPr>
    </w:p>
    <w:p w14:paraId="1FAA1F1A" w14:textId="77777777" w:rsidR="00B63CCF" w:rsidRPr="00A62B3A" w:rsidRDefault="00B63CCF" w:rsidP="00AC43C2">
      <w:pPr>
        <w:pStyle w:val="ListNumber"/>
        <w:numPr>
          <w:ilvl w:val="0"/>
          <w:numId w:val="0"/>
        </w:numPr>
        <w:spacing w:line="360" w:lineRule="auto"/>
        <w:ind w:left="173"/>
        <w:rPr>
          <w:rFonts w:ascii="Garamond" w:hAnsi="Garamond" w:cs="Calibri"/>
        </w:rPr>
      </w:pPr>
    </w:p>
    <w:p w14:paraId="58E3378A" w14:textId="7069B96D" w:rsidR="00040308" w:rsidRPr="002866C4" w:rsidRDefault="00135464" w:rsidP="00321BF1">
      <w:pPr>
        <w:pStyle w:val="ListNumber"/>
        <w:numPr>
          <w:ilvl w:val="0"/>
          <w:numId w:val="0"/>
        </w:numPr>
        <w:spacing w:line="360" w:lineRule="auto"/>
        <w:ind w:left="173" w:hanging="173"/>
        <w:rPr>
          <w:rFonts w:ascii="Aharoni" w:hAnsi="Aharoni" w:cs="Aharoni"/>
          <w:b/>
        </w:rPr>
      </w:pPr>
      <w:r w:rsidRPr="002866C4">
        <w:rPr>
          <w:rFonts w:ascii="Aharoni" w:hAnsi="Aharoni" w:cs="Aharoni" w:hint="cs"/>
          <w:b/>
        </w:rPr>
        <w:t>TREASURERS REPOR</w:t>
      </w:r>
      <w:r w:rsidR="00E16002" w:rsidRPr="002866C4">
        <w:rPr>
          <w:rFonts w:ascii="Aharoni" w:hAnsi="Aharoni" w:cs="Aharoni" w:hint="cs"/>
          <w:b/>
        </w:rPr>
        <w:t>T</w:t>
      </w:r>
    </w:p>
    <w:p w14:paraId="489462CE" w14:textId="77777777" w:rsidR="00EB6880" w:rsidRPr="002866C4" w:rsidRDefault="00EB6880" w:rsidP="00321BF1">
      <w:pPr>
        <w:ind w:left="0"/>
        <w:rPr>
          <w:rFonts w:ascii="Aharoni" w:hAnsi="Aharoni" w:cs="Aharoni"/>
        </w:rPr>
      </w:pPr>
      <w:r w:rsidRPr="002866C4">
        <w:rPr>
          <w:rFonts w:ascii="Aharoni" w:hAnsi="Aharoni" w:cs="Aharoni" w:hint="cs"/>
        </w:rPr>
        <w:t>Report below shows profit and loss for January and February 2020.</w:t>
      </w:r>
    </w:p>
    <w:p w14:paraId="7F9F512C" w14:textId="77777777" w:rsidR="00EB6880" w:rsidRPr="002866C4" w:rsidRDefault="00EB6880" w:rsidP="00EB6880">
      <w:pPr>
        <w:rPr>
          <w:rFonts w:ascii="Aharoni" w:hAnsi="Aharoni" w:cs="Aharoni"/>
        </w:rPr>
      </w:pPr>
      <w:r w:rsidRPr="002866C4">
        <w:rPr>
          <w:rFonts w:ascii="Aharoni" w:hAnsi="Aharoni" w:cs="Aharoni" w:hint="cs"/>
        </w:rPr>
        <w:t>General points to note:</w:t>
      </w:r>
    </w:p>
    <w:p w14:paraId="1DFA0B1C" w14:textId="77777777" w:rsidR="00EB6880" w:rsidRPr="002866C4" w:rsidRDefault="00EB6880" w:rsidP="00D26953">
      <w:pPr>
        <w:pStyle w:val="ListParagraph"/>
        <w:numPr>
          <w:ilvl w:val="0"/>
          <w:numId w:val="14"/>
        </w:numPr>
        <w:spacing w:after="160" w:line="259" w:lineRule="auto"/>
        <w:rPr>
          <w:rFonts w:ascii="Aharoni" w:hAnsi="Aharoni" w:cs="Aharoni"/>
        </w:rPr>
      </w:pPr>
      <w:r w:rsidRPr="002866C4">
        <w:rPr>
          <w:rFonts w:ascii="Aharoni" w:hAnsi="Aharoni" w:cs="Aharoni" w:hint="cs"/>
        </w:rPr>
        <w:t>Cash positive both months</w:t>
      </w:r>
    </w:p>
    <w:p w14:paraId="1C88EA0C" w14:textId="77777777" w:rsidR="00EB6880" w:rsidRPr="002866C4" w:rsidRDefault="00EB6880" w:rsidP="00D26953">
      <w:pPr>
        <w:pStyle w:val="ListParagraph"/>
        <w:numPr>
          <w:ilvl w:val="0"/>
          <w:numId w:val="14"/>
        </w:numPr>
        <w:spacing w:after="160" w:line="259" w:lineRule="auto"/>
        <w:rPr>
          <w:rFonts w:ascii="Aharoni" w:hAnsi="Aharoni" w:cs="Aharoni"/>
        </w:rPr>
      </w:pPr>
      <w:r w:rsidRPr="002866C4">
        <w:rPr>
          <w:rFonts w:ascii="Aharoni" w:hAnsi="Aharoni" w:cs="Aharoni" w:hint="cs"/>
        </w:rPr>
        <w:t>Main income from membership, sponsorship and canteen/uniform sales</w:t>
      </w:r>
    </w:p>
    <w:p w14:paraId="4B877CAA" w14:textId="77777777" w:rsidR="00EB6880" w:rsidRPr="002866C4" w:rsidRDefault="00EB6880" w:rsidP="00D26953">
      <w:pPr>
        <w:pStyle w:val="ListParagraph"/>
        <w:numPr>
          <w:ilvl w:val="0"/>
          <w:numId w:val="14"/>
        </w:numPr>
        <w:spacing w:after="160" w:line="259" w:lineRule="auto"/>
        <w:rPr>
          <w:rFonts w:ascii="Aharoni" w:hAnsi="Aharoni" w:cs="Aharoni"/>
        </w:rPr>
      </w:pPr>
      <w:r w:rsidRPr="002866C4">
        <w:rPr>
          <w:rFonts w:ascii="Aharoni" w:hAnsi="Aharoni" w:cs="Aharoni" w:hint="cs"/>
        </w:rPr>
        <w:t xml:space="preserve">Outstanding creditors: </w:t>
      </w:r>
    </w:p>
    <w:p w14:paraId="27C66957" w14:textId="77777777" w:rsidR="00EB6880" w:rsidRPr="002866C4" w:rsidRDefault="00EB6880" w:rsidP="00D26953">
      <w:pPr>
        <w:pStyle w:val="ListParagraph"/>
        <w:numPr>
          <w:ilvl w:val="1"/>
          <w:numId w:val="14"/>
        </w:numPr>
        <w:spacing w:after="160" w:line="259" w:lineRule="auto"/>
        <w:rPr>
          <w:rFonts w:ascii="Aharoni" w:hAnsi="Aharoni" w:cs="Aharoni"/>
        </w:rPr>
      </w:pPr>
      <w:r w:rsidRPr="002866C4">
        <w:rPr>
          <w:rFonts w:ascii="Aharoni" w:hAnsi="Aharoni" w:cs="Aharoni" w:hint="cs"/>
        </w:rPr>
        <w:t>Di Toll reimbursement $1,877.56</w:t>
      </w:r>
    </w:p>
    <w:p w14:paraId="01C3F172" w14:textId="77777777" w:rsidR="00EB6880" w:rsidRPr="002866C4" w:rsidRDefault="00EB6880" w:rsidP="00D26953">
      <w:pPr>
        <w:pStyle w:val="ListParagraph"/>
        <w:numPr>
          <w:ilvl w:val="1"/>
          <w:numId w:val="14"/>
        </w:numPr>
        <w:spacing w:after="160" w:line="259" w:lineRule="auto"/>
        <w:rPr>
          <w:rFonts w:ascii="Aharoni" w:hAnsi="Aharoni" w:cs="Aharoni"/>
        </w:rPr>
      </w:pPr>
      <w:r w:rsidRPr="002866C4">
        <w:rPr>
          <w:rFonts w:ascii="Aharoni" w:hAnsi="Aharoni" w:cs="Aharoni" w:hint="cs"/>
        </w:rPr>
        <w:t>BCC rates $1,166.90</w:t>
      </w:r>
    </w:p>
    <w:p w14:paraId="551256CA" w14:textId="77777777" w:rsidR="00EB6880" w:rsidRPr="002866C4" w:rsidRDefault="00EB6880" w:rsidP="00D26953">
      <w:pPr>
        <w:pStyle w:val="ListParagraph"/>
        <w:numPr>
          <w:ilvl w:val="0"/>
          <w:numId w:val="14"/>
        </w:numPr>
        <w:spacing w:after="160" w:line="259" w:lineRule="auto"/>
        <w:rPr>
          <w:rFonts w:ascii="Aharoni" w:hAnsi="Aharoni" w:cs="Aharoni"/>
        </w:rPr>
      </w:pPr>
      <w:r w:rsidRPr="002866C4">
        <w:rPr>
          <w:rFonts w:ascii="Aharoni" w:hAnsi="Aharoni" w:cs="Aharoni" w:hint="cs"/>
        </w:rPr>
        <w:t>Outstanding debtors:</w:t>
      </w:r>
    </w:p>
    <w:p w14:paraId="3B985BF3" w14:textId="77777777" w:rsidR="00EB6880" w:rsidRPr="002866C4" w:rsidRDefault="00EB6880" w:rsidP="00D26953">
      <w:pPr>
        <w:pStyle w:val="ListParagraph"/>
        <w:numPr>
          <w:ilvl w:val="1"/>
          <w:numId w:val="14"/>
        </w:numPr>
        <w:spacing w:after="160" w:line="259" w:lineRule="auto"/>
        <w:rPr>
          <w:rFonts w:ascii="Aharoni" w:hAnsi="Aharoni" w:cs="Aharoni"/>
        </w:rPr>
      </w:pPr>
      <w:r w:rsidRPr="002866C4">
        <w:rPr>
          <w:rFonts w:ascii="Aharoni" w:hAnsi="Aharoni" w:cs="Aharoni" w:hint="cs"/>
        </w:rPr>
        <w:t>Julian Simmonds $500.00</w:t>
      </w:r>
    </w:p>
    <w:p w14:paraId="5F0C5E94" w14:textId="77777777" w:rsidR="00EB6880" w:rsidRPr="002866C4" w:rsidRDefault="00EB6880" w:rsidP="00D26953">
      <w:pPr>
        <w:pStyle w:val="ListParagraph"/>
        <w:numPr>
          <w:ilvl w:val="1"/>
          <w:numId w:val="14"/>
        </w:numPr>
        <w:spacing w:after="160" w:line="259" w:lineRule="auto"/>
        <w:rPr>
          <w:rFonts w:ascii="Aharoni" w:hAnsi="Aharoni" w:cs="Aharoni"/>
        </w:rPr>
      </w:pPr>
      <w:r w:rsidRPr="002866C4">
        <w:rPr>
          <w:rFonts w:ascii="Aharoni" w:hAnsi="Aharoni" w:cs="Aharoni" w:hint="cs"/>
        </w:rPr>
        <w:t>TMRP Signs $1,000.00</w:t>
      </w:r>
    </w:p>
    <w:p w14:paraId="789543C8" w14:textId="77777777" w:rsidR="00EB6880" w:rsidRPr="002866C4" w:rsidRDefault="00EB6880" w:rsidP="00EB6880">
      <w:pPr>
        <w:rPr>
          <w:rFonts w:ascii="Aharoni" w:hAnsi="Aharoni" w:cs="Aharoni"/>
          <w:b/>
          <w:bCs/>
        </w:rPr>
      </w:pPr>
      <w:r w:rsidRPr="002866C4">
        <w:rPr>
          <w:rFonts w:ascii="Aharoni" w:hAnsi="Aharoni" w:cs="Aharoni" w:hint="cs"/>
          <w:b/>
          <w:bCs/>
        </w:rPr>
        <w:t>Recommendations:</w:t>
      </w:r>
    </w:p>
    <w:p w14:paraId="11563EB4" w14:textId="77777777" w:rsidR="00EB6880" w:rsidRPr="002866C4" w:rsidRDefault="00EB6880" w:rsidP="00D26953">
      <w:pPr>
        <w:pStyle w:val="ListParagraph"/>
        <w:numPr>
          <w:ilvl w:val="0"/>
          <w:numId w:val="15"/>
        </w:numPr>
        <w:spacing w:after="160" w:line="259" w:lineRule="auto"/>
        <w:rPr>
          <w:rFonts w:ascii="Aharoni" w:hAnsi="Aharoni" w:cs="Aharoni"/>
        </w:rPr>
      </w:pPr>
      <w:r w:rsidRPr="002866C4">
        <w:rPr>
          <w:rFonts w:ascii="Aharoni" w:hAnsi="Aharoni" w:cs="Aharoni" w:hint="cs"/>
        </w:rPr>
        <w:t>Nick Green be added to the Moggill Pony Club Accounts as a signatory</w:t>
      </w:r>
    </w:p>
    <w:p w14:paraId="34B03A5C" w14:textId="2FE1A14D" w:rsidR="00EB6880" w:rsidRPr="002866C4" w:rsidRDefault="00EB6880" w:rsidP="00D26953">
      <w:pPr>
        <w:pStyle w:val="ListParagraph"/>
        <w:numPr>
          <w:ilvl w:val="0"/>
          <w:numId w:val="15"/>
        </w:numPr>
        <w:spacing w:after="160" w:line="259" w:lineRule="auto"/>
        <w:rPr>
          <w:rFonts w:ascii="Aharoni" w:hAnsi="Aharoni" w:cs="Aharoni"/>
        </w:rPr>
      </w:pPr>
      <w:r w:rsidRPr="002866C4">
        <w:rPr>
          <w:rFonts w:ascii="Aharoni" w:hAnsi="Aharoni" w:cs="Aharoni" w:hint="cs"/>
        </w:rPr>
        <w:t>A debit card be issued in the name of Dianne Toll for purchasing canteen supplies</w:t>
      </w:r>
    </w:p>
    <w:p w14:paraId="7DF5C8C2" w14:textId="7D2AE258" w:rsidR="00EB6880" w:rsidRPr="002866C4" w:rsidRDefault="00EB6880" w:rsidP="00EB6880">
      <w:pPr>
        <w:spacing w:after="160" w:line="259" w:lineRule="auto"/>
        <w:rPr>
          <w:rFonts w:ascii="Aharoni" w:hAnsi="Aharoni" w:cs="Aharoni"/>
        </w:rPr>
      </w:pPr>
    </w:p>
    <w:p w14:paraId="6695C0EF" w14:textId="049C705F" w:rsidR="00EB6880" w:rsidRDefault="00EB6880" w:rsidP="002866C4">
      <w:pPr>
        <w:spacing w:after="160" w:line="259" w:lineRule="auto"/>
        <w:ind w:left="0"/>
        <w:rPr>
          <w:rFonts w:ascii="Aharoni" w:hAnsi="Aharoni" w:cs="Aharoni"/>
        </w:rPr>
      </w:pPr>
    </w:p>
    <w:p w14:paraId="008F949A" w14:textId="77777777" w:rsidR="002866C4" w:rsidRPr="002866C4" w:rsidRDefault="002866C4" w:rsidP="002866C4">
      <w:pPr>
        <w:spacing w:after="160" w:line="259" w:lineRule="auto"/>
        <w:ind w:left="0"/>
        <w:rPr>
          <w:rFonts w:ascii="Aharoni" w:hAnsi="Aharoni" w:cs="Aharoni"/>
        </w:rPr>
      </w:pPr>
    </w:p>
    <w:p w14:paraId="67BBB363" w14:textId="77777777" w:rsidR="00EB6880" w:rsidRPr="002866C4" w:rsidRDefault="00EB6880" w:rsidP="00EB6880">
      <w:pPr>
        <w:rPr>
          <w:rFonts w:ascii="Aharoni" w:hAnsi="Aharoni" w:cs="Aharoni"/>
        </w:rPr>
      </w:pPr>
    </w:p>
    <w:tbl>
      <w:tblPr>
        <w:tblW w:w="7860" w:type="dxa"/>
        <w:tblLook w:val="04A0" w:firstRow="1" w:lastRow="0" w:firstColumn="1" w:lastColumn="0" w:noHBand="0" w:noVBand="1"/>
      </w:tblPr>
      <w:tblGrid>
        <w:gridCol w:w="3940"/>
        <w:gridCol w:w="1603"/>
        <w:gridCol w:w="1349"/>
        <w:gridCol w:w="1349"/>
      </w:tblGrid>
      <w:tr w:rsidR="00EB6880" w:rsidRPr="002866C4" w14:paraId="63CD6F5E" w14:textId="77777777" w:rsidTr="006D2457">
        <w:trPr>
          <w:trHeight w:val="300"/>
        </w:trPr>
        <w:tc>
          <w:tcPr>
            <w:tcW w:w="39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6DDC03F" w14:textId="77777777" w:rsidR="00EB6880" w:rsidRPr="002866C4" w:rsidRDefault="00EB6880" w:rsidP="006D2457">
            <w:pPr>
              <w:spacing w:after="0" w:line="240" w:lineRule="auto"/>
              <w:rPr>
                <w:rFonts w:ascii="Aharoni" w:hAnsi="Aharoni" w:cs="Aharoni"/>
                <w:i/>
                <w:iCs/>
                <w:color w:val="000000"/>
                <w:lang w:eastAsia="en-AU"/>
              </w:rPr>
            </w:pP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14:paraId="2424FE37"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Cost Centre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A3948D7" w14:textId="77777777" w:rsidR="00EB6880" w:rsidRPr="002866C4" w:rsidRDefault="00EB6880" w:rsidP="006D2457">
            <w:pPr>
              <w:spacing w:after="0" w:line="240" w:lineRule="auto"/>
              <w:jc w:val="center"/>
              <w:rPr>
                <w:rFonts w:ascii="Aharoni" w:hAnsi="Aharoni" w:cs="Aharoni"/>
                <w:color w:val="000000"/>
                <w:lang w:eastAsia="en-AU"/>
              </w:rPr>
            </w:pPr>
            <w:r w:rsidRPr="002866C4">
              <w:rPr>
                <w:rFonts w:ascii="Aharoni" w:hAnsi="Aharoni" w:cs="Aharoni" w:hint="cs"/>
                <w:color w:val="000000"/>
                <w:lang w:eastAsia="en-AU"/>
              </w:rPr>
              <w:t>Jan-18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2AC372C" w14:textId="77777777" w:rsidR="00EB6880" w:rsidRPr="002866C4" w:rsidRDefault="00EB6880" w:rsidP="006D2457">
            <w:pPr>
              <w:spacing w:after="0" w:line="240" w:lineRule="auto"/>
              <w:jc w:val="center"/>
              <w:rPr>
                <w:rFonts w:ascii="Aharoni" w:hAnsi="Aharoni" w:cs="Aharoni"/>
                <w:color w:val="000000"/>
                <w:lang w:eastAsia="en-AU"/>
              </w:rPr>
            </w:pPr>
            <w:r w:rsidRPr="002866C4">
              <w:rPr>
                <w:rFonts w:ascii="Aharoni" w:hAnsi="Aharoni" w:cs="Aharoni" w:hint="cs"/>
                <w:color w:val="000000"/>
                <w:lang w:eastAsia="en-AU"/>
              </w:rPr>
              <w:t>Feb-18</w:t>
            </w:r>
          </w:p>
        </w:tc>
      </w:tr>
      <w:tr w:rsidR="00EB6880" w:rsidRPr="002866C4" w14:paraId="46738B2A"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B3667E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513DD5D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40DA9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0FA681"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2866C4" w14:paraId="714B0896"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9AE9E1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Transaction act balance c/o</w:t>
            </w:r>
          </w:p>
        </w:tc>
        <w:tc>
          <w:tcPr>
            <w:tcW w:w="1480" w:type="dxa"/>
            <w:tcBorders>
              <w:top w:val="nil"/>
              <w:left w:val="nil"/>
              <w:bottom w:val="single" w:sz="4" w:space="0" w:color="auto"/>
              <w:right w:val="single" w:sz="4" w:space="0" w:color="auto"/>
            </w:tcBorders>
            <w:shd w:val="clear" w:color="auto" w:fill="auto"/>
            <w:noWrap/>
            <w:vAlign w:val="bottom"/>
            <w:hideMark/>
          </w:tcPr>
          <w:p w14:paraId="1AF42F1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BFC240"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4,192.57 </w:t>
            </w:r>
          </w:p>
        </w:tc>
        <w:tc>
          <w:tcPr>
            <w:tcW w:w="1220" w:type="dxa"/>
            <w:tcBorders>
              <w:top w:val="nil"/>
              <w:left w:val="nil"/>
              <w:bottom w:val="single" w:sz="4" w:space="0" w:color="auto"/>
              <w:right w:val="single" w:sz="4" w:space="0" w:color="auto"/>
            </w:tcBorders>
            <w:shd w:val="clear" w:color="auto" w:fill="auto"/>
            <w:noWrap/>
            <w:vAlign w:val="bottom"/>
            <w:hideMark/>
          </w:tcPr>
          <w:p w14:paraId="6B8BE7D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16,349.12 </w:t>
            </w:r>
          </w:p>
        </w:tc>
      </w:tr>
      <w:tr w:rsidR="00EB6880" w:rsidRPr="002866C4" w14:paraId="2FE38E6C"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669553B5"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Nominations Act c/o</w:t>
            </w:r>
          </w:p>
        </w:tc>
        <w:tc>
          <w:tcPr>
            <w:tcW w:w="1480" w:type="dxa"/>
            <w:tcBorders>
              <w:top w:val="nil"/>
              <w:left w:val="nil"/>
              <w:bottom w:val="single" w:sz="4" w:space="0" w:color="auto"/>
              <w:right w:val="single" w:sz="4" w:space="0" w:color="auto"/>
            </w:tcBorders>
            <w:shd w:val="clear" w:color="auto" w:fill="auto"/>
            <w:noWrap/>
            <w:vAlign w:val="bottom"/>
            <w:hideMark/>
          </w:tcPr>
          <w:p w14:paraId="09B93248"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0CA9A5F"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26.52 </w:t>
            </w:r>
          </w:p>
        </w:tc>
        <w:tc>
          <w:tcPr>
            <w:tcW w:w="1220" w:type="dxa"/>
            <w:tcBorders>
              <w:top w:val="nil"/>
              <w:left w:val="nil"/>
              <w:bottom w:val="single" w:sz="4" w:space="0" w:color="auto"/>
              <w:right w:val="single" w:sz="4" w:space="0" w:color="auto"/>
            </w:tcBorders>
            <w:shd w:val="clear" w:color="auto" w:fill="auto"/>
            <w:noWrap/>
            <w:vAlign w:val="bottom"/>
            <w:hideMark/>
          </w:tcPr>
          <w:p w14:paraId="1790FA6B"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26.52 </w:t>
            </w:r>
          </w:p>
        </w:tc>
      </w:tr>
      <w:tr w:rsidR="00EB6880" w:rsidRPr="002866C4" w14:paraId="71745C4E"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7DB9DE0"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Building Fund c/o</w:t>
            </w:r>
          </w:p>
        </w:tc>
        <w:tc>
          <w:tcPr>
            <w:tcW w:w="1480" w:type="dxa"/>
            <w:tcBorders>
              <w:top w:val="nil"/>
              <w:left w:val="nil"/>
              <w:bottom w:val="single" w:sz="4" w:space="0" w:color="auto"/>
              <w:right w:val="single" w:sz="4" w:space="0" w:color="auto"/>
            </w:tcBorders>
            <w:shd w:val="clear" w:color="auto" w:fill="auto"/>
            <w:noWrap/>
            <w:vAlign w:val="bottom"/>
            <w:hideMark/>
          </w:tcPr>
          <w:p w14:paraId="4F446FA5"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nil"/>
              <w:right w:val="nil"/>
            </w:tcBorders>
            <w:shd w:val="clear" w:color="auto" w:fill="auto"/>
            <w:noWrap/>
            <w:vAlign w:val="bottom"/>
            <w:hideMark/>
          </w:tcPr>
          <w:p w14:paraId="0F7BDB8B"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10,427.50 </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1DA22BBB"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903.70 </w:t>
            </w:r>
          </w:p>
        </w:tc>
      </w:tr>
      <w:tr w:rsidR="00EB6880" w:rsidRPr="005A3217" w14:paraId="52BB21C0"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1805FF18"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lastRenderedPageBreak/>
              <w:t>Term Deposit c/o</w:t>
            </w:r>
          </w:p>
        </w:tc>
        <w:tc>
          <w:tcPr>
            <w:tcW w:w="1480" w:type="dxa"/>
            <w:tcBorders>
              <w:top w:val="nil"/>
              <w:left w:val="nil"/>
              <w:bottom w:val="single" w:sz="4" w:space="0" w:color="auto"/>
              <w:right w:val="single" w:sz="4" w:space="0" w:color="auto"/>
            </w:tcBorders>
            <w:shd w:val="clear" w:color="auto" w:fill="auto"/>
            <w:noWrap/>
            <w:vAlign w:val="bottom"/>
            <w:hideMark/>
          </w:tcPr>
          <w:p w14:paraId="3917FEC8"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89607EF"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5,763.74 </w:t>
            </w:r>
          </w:p>
        </w:tc>
        <w:tc>
          <w:tcPr>
            <w:tcW w:w="1220" w:type="dxa"/>
            <w:tcBorders>
              <w:top w:val="nil"/>
              <w:left w:val="nil"/>
              <w:bottom w:val="single" w:sz="4" w:space="0" w:color="auto"/>
              <w:right w:val="single" w:sz="4" w:space="0" w:color="auto"/>
            </w:tcBorders>
            <w:shd w:val="clear" w:color="auto" w:fill="auto"/>
            <w:noWrap/>
            <w:vAlign w:val="bottom"/>
            <w:hideMark/>
          </w:tcPr>
          <w:p w14:paraId="5EBB4E6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5,763.74 </w:t>
            </w:r>
          </w:p>
        </w:tc>
      </w:tr>
      <w:tr w:rsidR="00EB6880" w:rsidRPr="005A3217" w14:paraId="6653EC99"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00AB144"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Opening Cash on Hand</w:t>
            </w:r>
          </w:p>
        </w:tc>
        <w:tc>
          <w:tcPr>
            <w:tcW w:w="1480" w:type="dxa"/>
            <w:tcBorders>
              <w:top w:val="nil"/>
              <w:left w:val="nil"/>
              <w:bottom w:val="single" w:sz="4" w:space="0" w:color="auto"/>
              <w:right w:val="single" w:sz="4" w:space="0" w:color="auto"/>
            </w:tcBorders>
            <w:shd w:val="clear" w:color="auto" w:fill="auto"/>
            <w:noWrap/>
            <w:vAlign w:val="bottom"/>
            <w:hideMark/>
          </w:tcPr>
          <w:p w14:paraId="653F7AD5"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582468"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xml:space="preserve"> $  20,410.33 </w:t>
            </w:r>
          </w:p>
        </w:tc>
        <w:tc>
          <w:tcPr>
            <w:tcW w:w="1220" w:type="dxa"/>
            <w:tcBorders>
              <w:top w:val="nil"/>
              <w:left w:val="nil"/>
              <w:bottom w:val="single" w:sz="4" w:space="0" w:color="auto"/>
              <w:right w:val="single" w:sz="4" w:space="0" w:color="auto"/>
            </w:tcBorders>
            <w:shd w:val="clear" w:color="auto" w:fill="auto"/>
            <w:noWrap/>
            <w:vAlign w:val="bottom"/>
            <w:hideMark/>
          </w:tcPr>
          <w:p w14:paraId="03797A42"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xml:space="preserve"> $  23,043.08 </w:t>
            </w:r>
          </w:p>
        </w:tc>
      </w:tr>
      <w:tr w:rsidR="00EB6880" w:rsidRPr="005A3217" w14:paraId="3A1B3F77"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CA89362"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2A2ADC5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549362"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A6E7E6"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72F3C1AB" w14:textId="77777777" w:rsidTr="006D2457">
        <w:trPr>
          <w:trHeight w:val="31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25E9B10" w14:textId="77777777" w:rsidR="00EB6880" w:rsidRPr="002866C4" w:rsidRDefault="00EB6880" w:rsidP="006D2457">
            <w:pPr>
              <w:spacing w:after="0" w:line="240" w:lineRule="auto"/>
              <w:rPr>
                <w:rFonts w:ascii="Aharoni" w:hAnsi="Aharoni" w:cs="Aharoni"/>
                <w:i/>
                <w:iCs/>
                <w:color w:val="000000"/>
                <w:u w:val="single"/>
                <w:lang w:eastAsia="en-AU"/>
              </w:rPr>
            </w:pPr>
            <w:r w:rsidRPr="002866C4">
              <w:rPr>
                <w:rFonts w:ascii="Aharoni" w:hAnsi="Aharoni" w:cs="Aharoni" w:hint="cs"/>
                <w:i/>
                <w:iCs/>
                <w:color w:val="000000"/>
                <w:u w:val="single"/>
                <w:lang w:eastAsia="en-AU"/>
              </w:rPr>
              <w:t>Deposits:</w:t>
            </w:r>
          </w:p>
        </w:tc>
        <w:tc>
          <w:tcPr>
            <w:tcW w:w="1480" w:type="dxa"/>
            <w:tcBorders>
              <w:top w:val="nil"/>
              <w:left w:val="nil"/>
              <w:bottom w:val="single" w:sz="4" w:space="0" w:color="auto"/>
              <w:right w:val="single" w:sz="4" w:space="0" w:color="auto"/>
            </w:tcBorders>
            <w:shd w:val="clear" w:color="auto" w:fill="auto"/>
            <w:noWrap/>
            <w:vAlign w:val="bottom"/>
            <w:hideMark/>
          </w:tcPr>
          <w:p w14:paraId="426F7EB1"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5C29E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BFBE49"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68F290A9" w14:textId="77777777" w:rsidTr="006D2457">
        <w:trPr>
          <w:trHeight w:val="31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C59C472"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Membership Dues</w:t>
            </w:r>
          </w:p>
        </w:tc>
        <w:tc>
          <w:tcPr>
            <w:tcW w:w="1480" w:type="dxa"/>
            <w:tcBorders>
              <w:top w:val="nil"/>
              <w:left w:val="nil"/>
              <w:bottom w:val="single" w:sz="4" w:space="0" w:color="auto"/>
              <w:right w:val="single" w:sz="4" w:space="0" w:color="auto"/>
            </w:tcBorders>
            <w:shd w:val="clear" w:color="auto" w:fill="auto"/>
            <w:noWrap/>
            <w:vAlign w:val="bottom"/>
            <w:hideMark/>
          </w:tcPr>
          <w:p w14:paraId="6AD1FEB0"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Membership</w:t>
            </w:r>
          </w:p>
        </w:tc>
        <w:tc>
          <w:tcPr>
            <w:tcW w:w="1220" w:type="dxa"/>
            <w:tcBorders>
              <w:top w:val="nil"/>
              <w:left w:val="nil"/>
              <w:bottom w:val="single" w:sz="4" w:space="0" w:color="auto"/>
              <w:right w:val="single" w:sz="4" w:space="0" w:color="auto"/>
            </w:tcBorders>
            <w:shd w:val="clear" w:color="auto" w:fill="auto"/>
            <w:noWrap/>
            <w:vAlign w:val="bottom"/>
            <w:hideMark/>
          </w:tcPr>
          <w:p w14:paraId="15248566"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4,350.00 </w:t>
            </w:r>
          </w:p>
        </w:tc>
        <w:tc>
          <w:tcPr>
            <w:tcW w:w="1220" w:type="dxa"/>
            <w:tcBorders>
              <w:top w:val="nil"/>
              <w:left w:val="nil"/>
              <w:bottom w:val="single" w:sz="4" w:space="0" w:color="auto"/>
              <w:right w:val="single" w:sz="4" w:space="0" w:color="auto"/>
            </w:tcBorders>
            <w:shd w:val="clear" w:color="auto" w:fill="auto"/>
            <w:noWrap/>
            <w:vAlign w:val="bottom"/>
            <w:hideMark/>
          </w:tcPr>
          <w:p w14:paraId="351E5D6B"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2,550.00 </w:t>
            </w:r>
          </w:p>
        </w:tc>
      </w:tr>
      <w:tr w:rsidR="00EB6880" w:rsidRPr="005A3217" w14:paraId="0F9E3B46"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CA4857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Grant Income</w:t>
            </w:r>
          </w:p>
        </w:tc>
        <w:tc>
          <w:tcPr>
            <w:tcW w:w="1480" w:type="dxa"/>
            <w:tcBorders>
              <w:top w:val="nil"/>
              <w:left w:val="nil"/>
              <w:bottom w:val="single" w:sz="4" w:space="0" w:color="auto"/>
              <w:right w:val="single" w:sz="4" w:space="0" w:color="auto"/>
            </w:tcBorders>
            <w:shd w:val="clear" w:color="auto" w:fill="auto"/>
            <w:noWrap/>
            <w:vAlign w:val="bottom"/>
            <w:hideMark/>
          </w:tcPr>
          <w:p w14:paraId="0EA16A3F"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Non P&amp;L</w:t>
            </w:r>
          </w:p>
        </w:tc>
        <w:tc>
          <w:tcPr>
            <w:tcW w:w="1220" w:type="dxa"/>
            <w:tcBorders>
              <w:top w:val="nil"/>
              <w:left w:val="nil"/>
              <w:bottom w:val="single" w:sz="4" w:space="0" w:color="auto"/>
              <w:right w:val="single" w:sz="4" w:space="0" w:color="auto"/>
            </w:tcBorders>
            <w:shd w:val="clear" w:color="auto" w:fill="auto"/>
            <w:noWrap/>
            <w:vAlign w:val="bottom"/>
            <w:hideMark/>
          </w:tcPr>
          <w:p w14:paraId="6175ACF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14:paraId="7A79041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2,000.00 </w:t>
            </w:r>
          </w:p>
        </w:tc>
      </w:tr>
      <w:tr w:rsidR="00EB6880" w:rsidRPr="005A3217" w14:paraId="0E71DA2E"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454B556"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Canteen/Product Sales</w:t>
            </w:r>
          </w:p>
        </w:tc>
        <w:tc>
          <w:tcPr>
            <w:tcW w:w="1480" w:type="dxa"/>
            <w:tcBorders>
              <w:top w:val="nil"/>
              <w:left w:val="nil"/>
              <w:bottom w:val="single" w:sz="4" w:space="0" w:color="auto"/>
              <w:right w:val="single" w:sz="4" w:space="0" w:color="auto"/>
            </w:tcBorders>
            <w:shd w:val="clear" w:color="auto" w:fill="auto"/>
            <w:noWrap/>
            <w:vAlign w:val="bottom"/>
            <w:hideMark/>
          </w:tcPr>
          <w:p w14:paraId="00BD73F8"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Ops</w:t>
            </w:r>
          </w:p>
        </w:tc>
        <w:tc>
          <w:tcPr>
            <w:tcW w:w="1220" w:type="dxa"/>
            <w:tcBorders>
              <w:top w:val="nil"/>
              <w:left w:val="nil"/>
              <w:bottom w:val="single" w:sz="4" w:space="0" w:color="auto"/>
              <w:right w:val="single" w:sz="4" w:space="0" w:color="auto"/>
            </w:tcBorders>
            <w:shd w:val="clear" w:color="auto" w:fill="auto"/>
            <w:noWrap/>
            <w:vAlign w:val="bottom"/>
            <w:hideMark/>
          </w:tcPr>
          <w:p w14:paraId="7F16AEC2"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403.57 </w:t>
            </w:r>
          </w:p>
        </w:tc>
        <w:tc>
          <w:tcPr>
            <w:tcW w:w="1220" w:type="dxa"/>
            <w:tcBorders>
              <w:top w:val="nil"/>
              <w:left w:val="nil"/>
              <w:bottom w:val="single" w:sz="4" w:space="0" w:color="auto"/>
              <w:right w:val="single" w:sz="4" w:space="0" w:color="auto"/>
            </w:tcBorders>
            <w:shd w:val="clear" w:color="auto" w:fill="auto"/>
            <w:noWrap/>
            <w:vAlign w:val="bottom"/>
            <w:hideMark/>
          </w:tcPr>
          <w:p w14:paraId="243B3520"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1,134.53 </w:t>
            </w:r>
          </w:p>
        </w:tc>
      </w:tr>
      <w:tr w:rsidR="00EB6880" w:rsidRPr="005A3217" w14:paraId="5C6CD884"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0CBCA1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Nomination receipts</w:t>
            </w:r>
          </w:p>
        </w:tc>
        <w:tc>
          <w:tcPr>
            <w:tcW w:w="1480" w:type="dxa"/>
            <w:tcBorders>
              <w:top w:val="nil"/>
              <w:left w:val="nil"/>
              <w:bottom w:val="single" w:sz="4" w:space="0" w:color="auto"/>
              <w:right w:val="single" w:sz="4" w:space="0" w:color="auto"/>
            </w:tcBorders>
            <w:shd w:val="clear" w:color="auto" w:fill="auto"/>
            <w:noWrap/>
            <w:vAlign w:val="bottom"/>
            <w:hideMark/>
          </w:tcPr>
          <w:p w14:paraId="6515853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Events &amp; </w:t>
            </w:r>
            <w:proofErr w:type="spellStart"/>
            <w:r w:rsidRPr="002866C4">
              <w:rPr>
                <w:rFonts w:ascii="Aharoni" w:hAnsi="Aharoni" w:cs="Aharoni" w:hint="cs"/>
                <w:color w:val="000000"/>
                <w:lang w:eastAsia="en-AU"/>
              </w:rPr>
              <w:t>Mship</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05A552A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14:paraId="32615E56"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r>
      <w:tr w:rsidR="00EB6880" w:rsidRPr="005A3217" w14:paraId="31E0C1A4"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6BB2089"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Interest received on Deposits</w:t>
            </w:r>
          </w:p>
        </w:tc>
        <w:tc>
          <w:tcPr>
            <w:tcW w:w="1480" w:type="dxa"/>
            <w:tcBorders>
              <w:top w:val="nil"/>
              <w:left w:val="nil"/>
              <w:bottom w:val="single" w:sz="4" w:space="0" w:color="auto"/>
              <w:right w:val="single" w:sz="4" w:space="0" w:color="auto"/>
            </w:tcBorders>
            <w:shd w:val="clear" w:color="auto" w:fill="auto"/>
            <w:noWrap/>
            <w:vAlign w:val="bottom"/>
            <w:hideMark/>
          </w:tcPr>
          <w:p w14:paraId="63DC06C7"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Ops</w:t>
            </w:r>
          </w:p>
        </w:tc>
        <w:tc>
          <w:tcPr>
            <w:tcW w:w="1220" w:type="dxa"/>
            <w:tcBorders>
              <w:top w:val="nil"/>
              <w:left w:val="nil"/>
              <w:bottom w:val="single" w:sz="4" w:space="0" w:color="auto"/>
              <w:right w:val="single" w:sz="4" w:space="0" w:color="auto"/>
            </w:tcBorders>
            <w:shd w:val="clear" w:color="auto" w:fill="auto"/>
            <w:noWrap/>
            <w:vAlign w:val="bottom"/>
            <w:hideMark/>
          </w:tcPr>
          <w:p w14:paraId="0AFCE66C"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14:paraId="232086D1"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r>
      <w:tr w:rsidR="00EB6880" w:rsidRPr="005A3217" w14:paraId="61095795"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16716F85"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Event Fees</w:t>
            </w:r>
          </w:p>
        </w:tc>
        <w:tc>
          <w:tcPr>
            <w:tcW w:w="1480" w:type="dxa"/>
            <w:tcBorders>
              <w:top w:val="nil"/>
              <w:left w:val="nil"/>
              <w:bottom w:val="single" w:sz="4" w:space="0" w:color="auto"/>
              <w:right w:val="single" w:sz="4" w:space="0" w:color="auto"/>
            </w:tcBorders>
            <w:shd w:val="clear" w:color="auto" w:fill="auto"/>
            <w:noWrap/>
            <w:vAlign w:val="bottom"/>
            <w:hideMark/>
          </w:tcPr>
          <w:p w14:paraId="18D00AF9"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Events &amp; </w:t>
            </w:r>
            <w:proofErr w:type="spellStart"/>
            <w:r w:rsidRPr="002866C4">
              <w:rPr>
                <w:rFonts w:ascii="Aharoni" w:hAnsi="Aharoni" w:cs="Aharoni" w:hint="cs"/>
                <w:color w:val="000000"/>
                <w:lang w:eastAsia="en-AU"/>
              </w:rPr>
              <w:t>Mship</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0041BB2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14:paraId="74B50EE5"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r>
      <w:tr w:rsidR="00EB6880" w:rsidRPr="005A3217" w14:paraId="52FD3B19" w14:textId="77777777" w:rsidTr="006D2457">
        <w:trPr>
          <w:trHeight w:val="300"/>
        </w:trPr>
        <w:tc>
          <w:tcPr>
            <w:tcW w:w="3940" w:type="dxa"/>
            <w:tcBorders>
              <w:top w:val="nil"/>
              <w:left w:val="single" w:sz="4" w:space="0" w:color="auto"/>
              <w:bottom w:val="nil"/>
              <w:right w:val="single" w:sz="4" w:space="0" w:color="auto"/>
            </w:tcBorders>
            <w:shd w:val="clear" w:color="auto" w:fill="auto"/>
            <w:noWrap/>
            <w:vAlign w:val="bottom"/>
            <w:hideMark/>
          </w:tcPr>
          <w:p w14:paraId="3E71E90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Grounds Hire</w:t>
            </w:r>
          </w:p>
        </w:tc>
        <w:tc>
          <w:tcPr>
            <w:tcW w:w="1480" w:type="dxa"/>
            <w:tcBorders>
              <w:top w:val="nil"/>
              <w:left w:val="nil"/>
              <w:bottom w:val="nil"/>
              <w:right w:val="single" w:sz="4" w:space="0" w:color="auto"/>
            </w:tcBorders>
            <w:shd w:val="clear" w:color="auto" w:fill="auto"/>
            <w:noWrap/>
            <w:vAlign w:val="bottom"/>
            <w:hideMark/>
          </w:tcPr>
          <w:p w14:paraId="3305EC6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Events &amp; </w:t>
            </w:r>
            <w:proofErr w:type="spellStart"/>
            <w:r w:rsidRPr="002866C4">
              <w:rPr>
                <w:rFonts w:ascii="Aharoni" w:hAnsi="Aharoni" w:cs="Aharoni" w:hint="cs"/>
                <w:color w:val="000000"/>
                <w:lang w:eastAsia="en-AU"/>
              </w:rPr>
              <w:t>Mship</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054B78C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bottom"/>
            <w:hideMark/>
          </w:tcPr>
          <w:p w14:paraId="3B65FF3B"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30.00 </w:t>
            </w:r>
          </w:p>
        </w:tc>
      </w:tr>
      <w:tr w:rsidR="00EB6880" w:rsidRPr="005A3217" w14:paraId="4322913F" w14:textId="77777777" w:rsidTr="006D2457">
        <w:trPr>
          <w:trHeight w:val="300"/>
        </w:trPr>
        <w:tc>
          <w:tcPr>
            <w:tcW w:w="3940" w:type="dxa"/>
            <w:tcBorders>
              <w:top w:val="single" w:sz="4" w:space="0" w:color="auto"/>
              <w:left w:val="single" w:sz="4" w:space="0" w:color="auto"/>
              <w:bottom w:val="nil"/>
              <w:right w:val="single" w:sz="4" w:space="0" w:color="auto"/>
            </w:tcBorders>
            <w:shd w:val="clear" w:color="auto" w:fill="auto"/>
            <w:noWrap/>
            <w:vAlign w:val="bottom"/>
            <w:hideMark/>
          </w:tcPr>
          <w:p w14:paraId="57D0FE8E"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Fund Raisers</w:t>
            </w:r>
          </w:p>
        </w:tc>
        <w:tc>
          <w:tcPr>
            <w:tcW w:w="1480" w:type="dxa"/>
            <w:tcBorders>
              <w:top w:val="single" w:sz="4" w:space="0" w:color="auto"/>
              <w:left w:val="nil"/>
              <w:bottom w:val="nil"/>
              <w:right w:val="single" w:sz="4" w:space="0" w:color="auto"/>
            </w:tcBorders>
            <w:shd w:val="clear" w:color="auto" w:fill="auto"/>
            <w:noWrap/>
            <w:vAlign w:val="bottom"/>
            <w:hideMark/>
          </w:tcPr>
          <w:p w14:paraId="07C26A9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Fund Raising</w:t>
            </w:r>
          </w:p>
        </w:tc>
        <w:tc>
          <w:tcPr>
            <w:tcW w:w="1220" w:type="dxa"/>
            <w:tcBorders>
              <w:top w:val="nil"/>
              <w:left w:val="nil"/>
              <w:bottom w:val="single" w:sz="4" w:space="0" w:color="auto"/>
              <w:right w:val="single" w:sz="4" w:space="0" w:color="auto"/>
            </w:tcBorders>
            <w:shd w:val="clear" w:color="auto" w:fill="auto"/>
            <w:noWrap/>
            <w:vAlign w:val="bottom"/>
            <w:hideMark/>
          </w:tcPr>
          <w:p w14:paraId="487F4CD6"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172.00 </w:t>
            </w:r>
          </w:p>
        </w:tc>
        <w:tc>
          <w:tcPr>
            <w:tcW w:w="1220" w:type="dxa"/>
            <w:tcBorders>
              <w:top w:val="nil"/>
              <w:left w:val="nil"/>
              <w:bottom w:val="single" w:sz="4" w:space="0" w:color="auto"/>
              <w:right w:val="single" w:sz="4" w:space="0" w:color="auto"/>
            </w:tcBorders>
            <w:shd w:val="clear" w:color="auto" w:fill="auto"/>
            <w:noWrap/>
            <w:vAlign w:val="bottom"/>
            <w:hideMark/>
          </w:tcPr>
          <w:p w14:paraId="56B399D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r>
      <w:tr w:rsidR="00EB6880" w:rsidRPr="005A3217" w14:paraId="7DB47B7B" w14:textId="77777777" w:rsidTr="006D2457">
        <w:trPr>
          <w:trHeight w:val="300"/>
        </w:trPr>
        <w:tc>
          <w:tcPr>
            <w:tcW w:w="3940" w:type="dxa"/>
            <w:tcBorders>
              <w:top w:val="single" w:sz="4" w:space="0" w:color="auto"/>
              <w:left w:val="single" w:sz="4" w:space="0" w:color="auto"/>
              <w:bottom w:val="nil"/>
              <w:right w:val="single" w:sz="4" w:space="0" w:color="auto"/>
            </w:tcBorders>
            <w:shd w:val="clear" w:color="auto" w:fill="auto"/>
            <w:noWrap/>
            <w:vAlign w:val="bottom"/>
            <w:hideMark/>
          </w:tcPr>
          <w:p w14:paraId="202AEF30"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Sponsorship</w:t>
            </w:r>
          </w:p>
        </w:tc>
        <w:tc>
          <w:tcPr>
            <w:tcW w:w="1480" w:type="dxa"/>
            <w:tcBorders>
              <w:top w:val="single" w:sz="4" w:space="0" w:color="auto"/>
              <w:left w:val="nil"/>
              <w:bottom w:val="nil"/>
              <w:right w:val="single" w:sz="4" w:space="0" w:color="auto"/>
            </w:tcBorders>
            <w:shd w:val="clear" w:color="auto" w:fill="auto"/>
            <w:noWrap/>
            <w:vAlign w:val="bottom"/>
            <w:hideMark/>
          </w:tcPr>
          <w:p w14:paraId="2A26BAF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Sponsorship</w:t>
            </w:r>
          </w:p>
        </w:tc>
        <w:tc>
          <w:tcPr>
            <w:tcW w:w="1220" w:type="dxa"/>
            <w:tcBorders>
              <w:top w:val="nil"/>
              <w:left w:val="nil"/>
              <w:bottom w:val="single" w:sz="4" w:space="0" w:color="auto"/>
              <w:right w:val="single" w:sz="4" w:space="0" w:color="auto"/>
            </w:tcBorders>
            <w:shd w:val="clear" w:color="auto" w:fill="auto"/>
            <w:noWrap/>
            <w:vAlign w:val="bottom"/>
            <w:hideMark/>
          </w:tcPr>
          <w:p w14:paraId="2AE03861"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1,400.00 </w:t>
            </w:r>
          </w:p>
        </w:tc>
        <w:tc>
          <w:tcPr>
            <w:tcW w:w="1220" w:type="dxa"/>
            <w:tcBorders>
              <w:top w:val="nil"/>
              <w:left w:val="nil"/>
              <w:bottom w:val="single" w:sz="4" w:space="0" w:color="auto"/>
              <w:right w:val="single" w:sz="4" w:space="0" w:color="auto"/>
            </w:tcBorders>
            <w:shd w:val="clear" w:color="auto" w:fill="auto"/>
            <w:noWrap/>
            <w:vAlign w:val="bottom"/>
            <w:hideMark/>
          </w:tcPr>
          <w:p w14:paraId="76DFAB1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 $                 -   </w:t>
            </w:r>
          </w:p>
        </w:tc>
      </w:tr>
      <w:tr w:rsidR="00EB6880" w:rsidRPr="005A3217" w14:paraId="52B9D3DF" w14:textId="77777777" w:rsidTr="006D2457">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218F2"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Total Deposits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55B3A7BF"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8372E30"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xml:space="preserve"> $    6,325.57 </w:t>
            </w:r>
          </w:p>
        </w:tc>
        <w:tc>
          <w:tcPr>
            <w:tcW w:w="1220" w:type="dxa"/>
            <w:tcBorders>
              <w:top w:val="nil"/>
              <w:left w:val="nil"/>
              <w:bottom w:val="single" w:sz="4" w:space="0" w:color="auto"/>
              <w:right w:val="single" w:sz="4" w:space="0" w:color="auto"/>
            </w:tcBorders>
            <w:shd w:val="clear" w:color="auto" w:fill="auto"/>
            <w:noWrap/>
            <w:vAlign w:val="bottom"/>
            <w:hideMark/>
          </w:tcPr>
          <w:p w14:paraId="27F3E58B"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xml:space="preserve"> $    5,714.53 </w:t>
            </w:r>
          </w:p>
        </w:tc>
      </w:tr>
      <w:tr w:rsidR="00EB6880" w:rsidRPr="005A3217" w14:paraId="50C8E2F0"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01EBB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6ABC1C20"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8FD942"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28E867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613E552B"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5B6E003" w14:textId="77777777" w:rsidR="00EB6880" w:rsidRPr="002866C4" w:rsidRDefault="00EB6880" w:rsidP="006D2457">
            <w:pPr>
              <w:spacing w:after="0" w:line="240" w:lineRule="auto"/>
              <w:rPr>
                <w:rFonts w:ascii="Aharoni" w:hAnsi="Aharoni" w:cs="Aharoni"/>
                <w:i/>
                <w:iCs/>
                <w:color w:val="000000"/>
                <w:u w:val="single"/>
                <w:lang w:eastAsia="en-AU"/>
              </w:rPr>
            </w:pPr>
            <w:r w:rsidRPr="002866C4">
              <w:rPr>
                <w:rFonts w:ascii="Aharoni" w:hAnsi="Aharoni" w:cs="Aharoni" w:hint="cs"/>
                <w:i/>
                <w:iCs/>
                <w:color w:val="000000"/>
                <w:u w:val="single"/>
                <w:lang w:eastAsia="en-AU"/>
              </w:rPr>
              <w:t>Cash Expenses:</w:t>
            </w:r>
          </w:p>
        </w:tc>
        <w:tc>
          <w:tcPr>
            <w:tcW w:w="1480" w:type="dxa"/>
            <w:tcBorders>
              <w:top w:val="nil"/>
              <w:left w:val="nil"/>
              <w:bottom w:val="single" w:sz="4" w:space="0" w:color="auto"/>
              <w:right w:val="single" w:sz="4" w:space="0" w:color="auto"/>
            </w:tcBorders>
            <w:shd w:val="clear" w:color="auto" w:fill="auto"/>
            <w:noWrap/>
            <w:vAlign w:val="bottom"/>
            <w:hideMark/>
          </w:tcPr>
          <w:p w14:paraId="13BCB03B"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8C17271"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0503CEE"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2A51D536"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F56433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Operations</w:t>
            </w:r>
          </w:p>
        </w:tc>
        <w:tc>
          <w:tcPr>
            <w:tcW w:w="1480" w:type="dxa"/>
            <w:tcBorders>
              <w:top w:val="nil"/>
              <w:left w:val="nil"/>
              <w:bottom w:val="single" w:sz="4" w:space="0" w:color="auto"/>
              <w:right w:val="single" w:sz="4" w:space="0" w:color="auto"/>
            </w:tcBorders>
            <w:shd w:val="clear" w:color="auto" w:fill="auto"/>
            <w:noWrap/>
            <w:vAlign w:val="bottom"/>
            <w:hideMark/>
          </w:tcPr>
          <w:p w14:paraId="1B5E553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Ops</w:t>
            </w:r>
          </w:p>
        </w:tc>
        <w:tc>
          <w:tcPr>
            <w:tcW w:w="1220" w:type="dxa"/>
            <w:tcBorders>
              <w:top w:val="nil"/>
              <w:left w:val="nil"/>
              <w:bottom w:val="single" w:sz="4" w:space="0" w:color="auto"/>
              <w:right w:val="single" w:sz="4" w:space="0" w:color="auto"/>
            </w:tcBorders>
            <w:shd w:val="clear" w:color="auto" w:fill="auto"/>
            <w:noWrap/>
            <w:vAlign w:val="center"/>
            <w:hideMark/>
          </w:tcPr>
          <w:p w14:paraId="0CF8524A"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1,542.86 </w:t>
            </w:r>
          </w:p>
        </w:tc>
        <w:tc>
          <w:tcPr>
            <w:tcW w:w="1220" w:type="dxa"/>
            <w:tcBorders>
              <w:top w:val="nil"/>
              <w:left w:val="nil"/>
              <w:bottom w:val="single" w:sz="4" w:space="0" w:color="auto"/>
              <w:right w:val="single" w:sz="4" w:space="0" w:color="auto"/>
            </w:tcBorders>
            <w:shd w:val="clear" w:color="auto" w:fill="auto"/>
            <w:noWrap/>
            <w:vAlign w:val="center"/>
            <w:hideMark/>
          </w:tcPr>
          <w:p w14:paraId="2D79878C"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210.00 </w:t>
            </w:r>
          </w:p>
        </w:tc>
      </w:tr>
      <w:tr w:rsidR="00EB6880" w:rsidRPr="005A3217" w14:paraId="122CEAD2"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06D39CF"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PCAQ Insurance</w:t>
            </w:r>
          </w:p>
        </w:tc>
        <w:tc>
          <w:tcPr>
            <w:tcW w:w="1480" w:type="dxa"/>
            <w:tcBorders>
              <w:top w:val="nil"/>
              <w:left w:val="nil"/>
              <w:bottom w:val="single" w:sz="4" w:space="0" w:color="auto"/>
              <w:right w:val="single" w:sz="4" w:space="0" w:color="auto"/>
            </w:tcBorders>
            <w:shd w:val="clear" w:color="auto" w:fill="auto"/>
            <w:noWrap/>
            <w:vAlign w:val="bottom"/>
            <w:hideMark/>
          </w:tcPr>
          <w:p w14:paraId="194F6EB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Ops</w:t>
            </w:r>
          </w:p>
        </w:tc>
        <w:tc>
          <w:tcPr>
            <w:tcW w:w="1220" w:type="dxa"/>
            <w:tcBorders>
              <w:top w:val="nil"/>
              <w:left w:val="nil"/>
              <w:bottom w:val="single" w:sz="4" w:space="0" w:color="auto"/>
              <w:right w:val="single" w:sz="4" w:space="0" w:color="auto"/>
            </w:tcBorders>
            <w:shd w:val="clear" w:color="auto" w:fill="auto"/>
            <w:noWrap/>
            <w:vAlign w:val="center"/>
            <w:hideMark/>
          </w:tcPr>
          <w:p w14:paraId="175795B6"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25.00 </w:t>
            </w:r>
          </w:p>
        </w:tc>
        <w:tc>
          <w:tcPr>
            <w:tcW w:w="1220" w:type="dxa"/>
            <w:tcBorders>
              <w:top w:val="nil"/>
              <w:left w:val="nil"/>
              <w:bottom w:val="single" w:sz="4" w:space="0" w:color="auto"/>
              <w:right w:val="single" w:sz="4" w:space="0" w:color="auto"/>
            </w:tcBorders>
            <w:shd w:val="clear" w:color="auto" w:fill="auto"/>
            <w:noWrap/>
            <w:vAlign w:val="center"/>
            <w:hideMark/>
          </w:tcPr>
          <w:p w14:paraId="16172D2E"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46C24765"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60393B1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PCAQ Other</w:t>
            </w:r>
          </w:p>
        </w:tc>
        <w:tc>
          <w:tcPr>
            <w:tcW w:w="1480" w:type="dxa"/>
            <w:tcBorders>
              <w:top w:val="nil"/>
              <w:left w:val="nil"/>
              <w:bottom w:val="single" w:sz="4" w:space="0" w:color="auto"/>
              <w:right w:val="single" w:sz="4" w:space="0" w:color="auto"/>
            </w:tcBorders>
            <w:shd w:val="clear" w:color="auto" w:fill="auto"/>
            <w:noWrap/>
            <w:vAlign w:val="bottom"/>
            <w:hideMark/>
          </w:tcPr>
          <w:p w14:paraId="0E9D32DC"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Ops</w:t>
            </w:r>
          </w:p>
        </w:tc>
        <w:tc>
          <w:tcPr>
            <w:tcW w:w="1220" w:type="dxa"/>
            <w:tcBorders>
              <w:top w:val="nil"/>
              <w:left w:val="nil"/>
              <w:bottom w:val="single" w:sz="4" w:space="0" w:color="auto"/>
              <w:right w:val="single" w:sz="4" w:space="0" w:color="auto"/>
            </w:tcBorders>
            <w:shd w:val="clear" w:color="auto" w:fill="auto"/>
            <w:noWrap/>
            <w:vAlign w:val="center"/>
            <w:hideMark/>
          </w:tcPr>
          <w:p w14:paraId="3FB4D04E"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center"/>
            <w:hideMark/>
          </w:tcPr>
          <w:p w14:paraId="16A80486"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7A763A00"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639C8CE"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Product Cost</w:t>
            </w:r>
          </w:p>
        </w:tc>
        <w:tc>
          <w:tcPr>
            <w:tcW w:w="1480" w:type="dxa"/>
            <w:tcBorders>
              <w:top w:val="nil"/>
              <w:left w:val="nil"/>
              <w:bottom w:val="single" w:sz="4" w:space="0" w:color="auto"/>
              <w:right w:val="single" w:sz="4" w:space="0" w:color="auto"/>
            </w:tcBorders>
            <w:shd w:val="clear" w:color="auto" w:fill="auto"/>
            <w:noWrap/>
            <w:vAlign w:val="bottom"/>
            <w:hideMark/>
          </w:tcPr>
          <w:p w14:paraId="11D95BE2"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Ops</w:t>
            </w:r>
          </w:p>
        </w:tc>
        <w:tc>
          <w:tcPr>
            <w:tcW w:w="1220" w:type="dxa"/>
            <w:tcBorders>
              <w:top w:val="nil"/>
              <w:left w:val="nil"/>
              <w:bottom w:val="single" w:sz="4" w:space="0" w:color="auto"/>
              <w:right w:val="single" w:sz="4" w:space="0" w:color="auto"/>
            </w:tcBorders>
            <w:shd w:val="clear" w:color="auto" w:fill="auto"/>
            <w:noWrap/>
            <w:vAlign w:val="center"/>
            <w:hideMark/>
          </w:tcPr>
          <w:p w14:paraId="5AA6A6CC"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606.23 </w:t>
            </w:r>
          </w:p>
        </w:tc>
        <w:tc>
          <w:tcPr>
            <w:tcW w:w="1220" w:type="dxa"/>
            <w:tcBorders>
              <w:top w:val="nil"/>
              <w:left w:val="nil"/>
              <w:bottom w:val="single" w:sz="4" w:space="0" w:color="auto"/>
              <w:right w:val="single" w:sz="4" w:space="0" w:color="auto"/>
            </w:tcBorders>
            <w:shd w:val="clear" w:color="auto" w:fill="auto"/>
            <w:noWrap/>
            <w:vAlign w:val="center"/>
            <w:hideMark/>
          </w:tcPr>
          <w:p w14:paraId="4659B4B4"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0C8A665F"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249BFF5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Coaching &amp; Training fees</w:t>
            </w:r>
          </w:p>
        </w:tc>
        <w:tc>
          <w:tcPr>
            <w:tcW w:w="1480" w:type="dxa"/>
            <w:tcBorders>
              <w:top w:val="nil"/>
              <w:left w:val="nil"/>
              <w:bottom w:val="single" w:sz="4" w:space="0" w:color="auto"/>
              <w:right w:val="single" w:sz="4" w:space="0" w:color="auto"/>
            </w:tcBorders>
            <w:shd w:val="clear" w:color="auto" w:fill="auto"/>
            <w:noWrap/>
            <w:vAlign w:val="bottom"/>
            <w:hideMark/>
          </w:tcPr>
          <w:p w14:paraId="0F9EC73B"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Training &amp; Dev</w:t>
            </w:r>
          </w:p>
        </w:tc>
        <w:tc>
          <w:tcPr>
            <w:tcW w:w="1220" w:type="dxa"/>
            <w:tcBorders>
              <w:top w:val="nil"/>
              <w:left w:val="nil"/>
              <w:bottom w:val="single" w:sz="4" w:space="0" w:color="auto"/>
              <w:right w:val="single" w:sz="4" w:space="0" w:color="auto"/>
            </w:tcBorders>
            <w:shd w:val="clear" w:color="auto" w:fill="auto"/>
            <w:noWrap/>
            <w:vAlign w:val="center"/>
            <w:hideMark/>
          </w:tcPr>
          <w:p w14:paraId="594DDF20"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110.00 </w:t>
            </w:r>
          </w:p>
        </w:tc>
        <w:tc>
          <w:tcPr>
            <w:tcW w:w="1220" w:type="dxa"/>
            <w:tcBorders>
              <w:top w:val="nil"/>
              <w:left w:val="nil"/>
              <w:bottom w:val="single" w:sz="4" w:space="0" w:color="auto"/>
              <w:right w:val="single" w:sz="4" w:space="0" w:color="auto"/>
            </w:tcBorders>
            <w:shd w:val="clear" w:color="auto" w:fill="auto"/>
            <w:noWrap/>
            <w:vAlign w:val="center"/>
            <w:hideMark/>
          </w:tcPr>
          <w:p w14:paraId="1B75AD69"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245.00 </w:t>
            </w:r>
          </w:p>
        </w:tc>
      </w:tr>
      <w:tr w:rsidR="00EB6880" w:rsidRPr="005A3217" w14:paraId="085DB611"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485FA18"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R&amp;M and non-capitalized equipment</w:t>
            </w:r>
          </w:p>
        </w:tc>
        <w:tc>
          <w:tcPr>
            <w:tcW w:w="1480" w:type="dxa"/>
            <w:tcBorders>
              <w:top w:val="nil"/>
              <w:left w:val="nil"/>
              <w:bottom w:val="single" w:sz="4" w:space="0" w:color="auto"/>
              <w:right w:val="single" w:sz="4" w:space="0" w:color="auto"/>
            </w:tcBorders>
            <w:shd w:val="clear" w:color="auto" w:fill="auto"/>
            <w:noWrap/>
            <w:vAlign w:val="bottom"/>
            <w:hideMark/>
          </w:tcPr>
          <w:p w14:paraId="12D82B4F"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Asset Mgt</w:t>
            </w:r>
          </w:p>
        </w:tc>
        <w:tc>
          <w:tcPr>
            <w:tcW w:w="1220" w:type="dxa"/>
            <w:tcBorders>
              <w:top w:val="nil"/>
              <w:left w:val="nil"/>
              <w:bottom w:val="single" w:sz="4" w:space="0" w:color="auto"/>
              <w:right w:val="single" w:sz="4" w:space="0" w:color="auto"/>
            </w:tcBorders>
            <w:shd w:val="clear" w:color="auto" w:fill="auto"/>
            <w:noWrap/>
            <w:vAlign w:val="center"/>
            <w:hideMark/>
          </w:tcPr>
          <w:p w14:paraId="0A023F35"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229.90 </w:t>
            </w:r>
          </w:p>
        </w:tc>
        <w:tc>
          <w:tcPr>
            <w:tcW w:w="1220" w:type="dxa"/>
            <w:tcBorders>
              <w:top w:val="nil"/>
              <w:left w:val="nil"/>
              <w:bottom w:val="single" w:sz="4" w:space="0" w:color="auto"/>
              <w:right w:val="single" w:sz="4" w:space="0" w:color="auto"/>
            </w:tcBorders>
            <w:shd w:val="clear" w:color="auto" w:fill="auto"/>
            <w:noWrap/>
            <w:vAlign w:val="center"/>
            <w:hideMark/>
          </w:tcPr>
          <w:p w14:paraId="133F8F00"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742.00 </w:t>
            </w:r>
          </w:p>
        </w:tc>
      </w:tr>
      <w:tr w:rsidR="00EB6880" w:rsidRPr="005A3217" w14:paraId="5653087D"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E1E4D19"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Asset Insurance</w:t>
            </w:r>
          </w:p>
        </w:tc>
        <w:tc>
          <w:tcPr>
            <w:tcW w:w="1480" w:type="dxa"/>
            <w:tcBorders>
              <w:top w:val="nil"/>
              <w:left w:val="nil"/>
              <w:bottom w:val="single" w:sz="4" w:space="0" w:color="auto"/>
              <w:right w:val="single" w:sz="4" w:space="0" w:color="auto"/>
            </w:tcBorders>
            <w:shd w:val="clear" w:color="auto" w:fill="auto"/>
            <w:noWrap/>
            <w:vAlign w:val="bottom"/>
            <w:hideMark/>
          </w:tcPr>
          <w:p w14:paraId="3B805DEC"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Asset Mgt</w:t>
            </w:r>
          </w:p>
        </w:tc>
        <w:tc>
          <w:tcPr>
            <w:tcW w:w="1220" w:type="dxa"/>
            <w:tcBorders>
              <w:top w:val="nil"/>
              <w:left w:val="nil"/>
              <w:bottom w:val="single" w:sz="4" w:space="0" w:color="auto"/>
              <w:right w:val="single" w:sz="4" w:space="0" w:color="auto"/>
            </w:tcBorders>
            <w:shd w:val="clear" w:color="auto" w:fill="auto"/>
            <w:noWrap/>
            <w:vAlign w:val="center"/>
            <w:hideMark/>
          </w:tcPr>
          <w:p w14:paraId="469FF629"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center"/>
            <w:hideMark/>
          </w:tcPr>
          <w:p w14:paraId="01B34B0E"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0CBEE068"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A798A4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lastRenderedPageBreak/>
              <w:t>Nomination payments</w:t>
            </w:r>
          </w:p>
        </w:tc>
        <w:tc>
          <w:tcPr>
            <w:tcW w:w="1480" w:type="dxa"/>
            <w:tcBorders>
              <w:top w:val="nil"/>
              <w:left w:val="nil"/>
              <w:bottom w:val="single" w:sz="4" w:space="0" w:color="auto"/>
              <w:right w:val="single" w:sz="4" w:space="0" w:color="auto"/>
            </w:tcBorders>
            <w:shd w:val="clear" w:color="auto" w:fill="auto"/>
            <w:noWrap/>
            <w:vAlign w:val="bottom"/>
            <w:hideMark/>
          </w:tcPr>
          <w:p w14:paraId="33BB126C"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Events</w:t>
            </w:r>
          </w:p>
        </w:tc>
        <w:tc>
          <w:tcPr>
            <w:tcW w:w="1220" w:type="dxa"/>
            <w:tcBorders>
              <w:top w:val="nil"/>
              <w:left w:val="nil"/>
              <w:bottom w:val="single" w:sz="4" w:space="0" w:color="auto"/>
              <w:right w:val="single" w:sz="4" w:space="0" w:color="auto"/>
            </w:tcBorders>
            <w:shd w:val="clear" w:color="auto" w:fill="auto"/>
            <w:noWrap/>
            <w:vAlign w:val="center"/>
            <w:hideMark/>
          </w:tcPr>
          <w:p w14:paraId="2ABE9566"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center"/>
            <w:hideMark/>
          </w:tcPr>
          <w:p w14:paraId="6C762D90"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565B0B94"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11B3A94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xml:space="preserve">Membership/Levy Refunds </w:t>
            </w:r>
          </w:p>
        </w:tc>
        <w:tc>
          <w:tcPr>
            <w:tcW w:w="1480" w:type="dxa"/>
            <w:tcBorders>
              <w:top w:val="nil"/>
              <w:left w:val="nil"/>
              <w:bottom w:val="single" w:sz="4" w:space="0" w:color="auto"/>
              <w:right w:val="single" w:sz="4" w:space="0" w:color="auto"/>
            </w:tcBorders>
            <w:shd w:val="clear" w:color="auto" w:fill="auto"/>
            <w:noWrap/>
            <w:vAlign w:val="bottom"/>
            <w:hideMark/>
          </w:tcPr>
          <w:p w14:paraId="34711AA6"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Membership</w:t>
            </w:r>
          </w:p>
        </w:tc>
        <w:tc>
          <w:tcPr>
            <w:tcW w:w="1220" w:type="dxa"/>
            <w:tcBorders>
              <w:top w:val="nil"/>
              <w:left w:val="nil"/>
              <w:bottom w:val="single" w:sz="4" w:space="0" w:color="auto"/>
              <w:right w:val="single" w:sz="4" w:space="0" w:color="auto"/>
            </w:tcBorders>
            <w:shd w:val="clear" w:color="auto" w:fill="auto"/>
            <w:noWrap/>
            <w:vAlign w:val="center"/>
            <w:hideMark/>
          </w:tcPr>
          <w:p w14:paraId="72182BB1"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560.00 </w:t>
            </w:r>
          </w:p>
        </w:tc>
        <w:tc>
          <w:tcPr>
            <w:tcW w:w="1220" w:type="dxa"/>
            <w:tcBorders>
              <w:top w:val="nil"/>
              <w:left w:val="nil"/>
              <w:bottom w:val="single" w:sz="4" w:space="0" w:color="auto"/>
              <w:right w:val="single" w:sz="4" w:space="0" w:color="auto"/>
            </w:tcBorders>
            <w:shd w:val="clear" w:color="auto" w:fill="auto"/>
            <w:noWrap/>
            <w:vAlign w:val="center"/>
            <w:hideMark/>
          </w:tcPr>
          <w:p w14:paraId="245119E4"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56F393CB"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DD81F1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Events</w:t>
            </w:r>
          </w:p>
        </w:tc>
        <w:tc>
          <w:tcPr>
            <w:tcW w:w="1480" w:type="dxa"/>
            <w:tcBorders>
              <w:top w:val="nil"/>
              <w:left w:val="nil"/>
              <w:bottom w:val="single" w:sz="4" w:space="0" w:color="auto"/>
              <w:right w:val="single" w:sz="4" w:space="0" w:color="auto"/>
            </w:tcBorders>
            <w:shd w:val="clear" w:color="auto" w:fill="auto"/>
            <w:noWrap/>
            <w:vAlign w:val="bottom"/>
            <w:hideMark/>
          </w:tcPr>
          <w:p w14:paraId="672E2FB0"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Events</w:t>
            </w:r>
          </w:p>
        </w:tc>
        <w:tc>
          <w:tcPr>
            <w:tcW w:w="1220" w:type="dxa"/>
            <w:tcBorders>
              <w:top w:val="nil"/>
              <w:left w:val="nil"/>
              <w:bottom w:val="single" w:sz="4" w:space="0" w:color="auto"/>
              <w:right w:val="single" w:sz="4" w:space="0" w:color="auto"/>
            </w:tcBorders>
            <w:shd w:val="clear" w:color="auto" w:fill="auto"/>
            <w:noWrap/>
            <w:vAlign w:val="center"/>
            <w:hideMark/>
          </w:tcPr>
          <w:p w14:paraId="71E86DE4"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center"/>
            <w:hideMark/>
          </w:tcPr>
          <w:p w14:paraId="7CCCC6CD"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43E14A1C"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5979AD2F"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Bank charges</w:t>
            </w:r>
          </w:p>
        </w:tc>
        <w:tc>
          <w:tcPr>
            <w:tcW w:w="1480" w:type="dxa"/>
            <w:tcBorders>
              <w:top w:val="nil"/>
              <w:left w:val="nil"/>
              <w:bottom w:val="single" w:sz="4" w:space="0" w:color="auto"/>
              <w:right w:val="single" w:sz="4" w:space="0" w:color="auto"/>
            </w:tcBorders>
            <w:shd w:val="clear" w:color="auto" w:fill="auto"/>
            <w:noWrap/>
            <w:vAlign w:val="bottom"/>
            <w:hideMark/>
          </w:tcPr>
          <w:p w14:paraId="2BF5C722"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Membership</w:t>
            </w:r>
          </w:p>
        </w:tc>
        <w:tc>
          <w:tcPr>
            <w:tcW w:w="1220" w:type="dxa"/>
            <w:tcBorders>
              <w:top w:val="nil"/>
              <w:left w:val="nil"/>
              <w:bottom w:val="single" w:sz="4" w:space="0" w:color="auto"/>
              <w:right w:val="single" w:sz="4" w:space="0" w:color="auto"/>
            </w:tcBorders>
            <w:shd w:val="clear" w:color="auto" w:fill="auto"/>
            <w:noWrap/>
            <w:vAlign w:val="center"/>
            <w:hideMark/>
          </w:tcPr>
          <w:p w14:paraId="0EE51BC7"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center"/>
            <w:hideMark/>
          </w:tcPr>
          <w:p w14:paraId="06674C28"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7CD10DB8"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4E4FB20"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Sponsorship incurred costs</w:t>
            </w:r>
          </w:p>
        </w:tc>
        <w:tc>
          <w:tcPr>
            <w:tcW w:w="1480" w:type="dxa"/>
            <w:tcBorders>
              <w:top w:val="nil"/>
              <w:left w:val="nil"/>
              <w:bottom w:val="single" w:sz="4" w:space="0" w:color="auto"/>
              <w:right w:val="single" w:sz="4" w:space="0" w:color="auto"/>
            </w:tcBorders>
            <w:shd w:val="clear" w:color="auto" w:fill="auto"/>
            <w:noWrap/>
            <w:vAlign w:val="bottom"/>
            <w:hideMark/>
          </w:tcPr>
          <w:p w14:paraId="4F82C421"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Sponsorship</w:t>
            </w:r>
          </w:p>
        </w:tc>
        <w:tc>
          <w:tcPr>
            <w:tcW w:w="1220" w:type="dxa"/>
            <w:tcBorders>
              <w:top w:val="nil"/>
              <w:left w:val="nil"/>
              <w:bottom w:val="single" w:sz="4" w:space="0" w:color="auto"/>
              <w:right w:val="single" w:sz="4" w:space="0" w:color="auto"/>
            </w:tcBorders>
            <w:shd w:val="clear" w:color="auto" w:fill="auto"/>
            <w:noWrap/>
            <w:vAlign w:val="center"/>
            <w:hideMark/>
          </w:tcPr>
          <w:p w14:paraId="66AB0718"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center"/>
            <w:hideMark/>
          </w:tcPr>
          <w:p w14:paraId="4A3C0D24"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4B6CD56E"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B083E68"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Total Operating Expenses</w:t>
            </w:r>
          </w:p>
        </w:tc>
        <w:tc>
          <w:tcPr>
            <w:tcW w:w="1480" w:type="dxa"/>
            <w:tcBorders>
              <w:top w:val="nil"/>
              <w:left w:val="nil"/>
              <w:bottom w:val="single" w:sz="4" w:space="0" w:color="auto"/>
              <w:right w:val="single" w:sz="4" w:space="0" w:color="auto"/>
            </w:tcBorders>
            <w:shd w:val="clear" w:color="auto" w:fill="auto"/>
            <w:noWrap/>
            <w:vAlign w:val="bottom"/>
            <w:hideMark/>
          </w:tcPr>
          <w:p w14:paraId="064F11A6"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4B625" w14:textId="77777777" w:rsidR="00EB6880" w:rsidRPr="002866C4" w:rsidRDefault="00EB6880" w:rsidP="006D2457">
            <w:pPr>
              <w:spacing w:after="0" w:line="240" w:lineRule="auto"/>
              <w:rPr>
                <w:rFonts w:ascii="Aharoni" w:hAnsi="Aharoni" w:cs="Aharoni"/>
                <w:b/>
                <w:bCs/>
                <w:color w:val="FF0000"/>
                <w:lang w:eastAsia="en-AU"/>
              </w:rPr>
            </w:pPr>
            <w:r w:rsidRPr="002866C4">
              <w:rPr>
                <w:rFonts w:ascii="Aharoni" w:hAnsi="Aharoni" w:cs="Aharoni" w:hint="cs"/>
                <w:b/>
                <w:bCs/>
                <w:color w:val="FF0000"/>
                <w:lang w:eastAsia="en-AU"/>
              </w:rPr>
              <w:t xml:space="preserve">-$   3,073.99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C5CB2" w14:textId="77777777" w:rsidR="00EB6880" w:rsidRPr="002866C4" w:rsidRDefault="00EB6880" w:rsidP="006D2457">
            <w:pPr>
              <w:spacing w:after="0" w:line="240" w:lineRule="auto"/>
              <w:rPr>
                <w:rFonts w:ascii="Aharoni" w:hAnsi="Aharoni" w:cs="Aharoni"/>
                <w:b/>
                <w:bCs/>
                <w:color w:val="FF0000"/>
                <w:lang w:eastAsia="en-AU"/>
              </w:rPr>
            </w:pPr>
            <w:r w:rsidRPr="002866C4">
              <w:rPr>
                <w:rFonts w:ascii="Aharoni" w:hAnsi="Aharoni" w:cs="Aharoni" w:hint="cs"/>
                <w:b/>
                <w:bCs/>
                <w:color w:val="FF0000"/>
                <w:lang w:eastAsia="en-AU"/>
              </w:rPr>
              <w:t xml:space="preserve">-$   1,197.00 </w:t>
            </w:r>
          </w:p>
        </w:tc>
      </w:tr>
      <w:tr w:rsidR="00EB6880" w:rsidRPr="005A3217" w14:paraId="0CFFCABC" w14:textId="77777777" w:rsidTr="006D2457">
        <w:trPr>
          <w:trHeight w:val="300"/>
        </w:trPr>
        <w:tc>
          <w:tcPr>
            <w:tcW w:w="3940" w:type="dxa"/>
            <w:tcBorders>
              <w:top w:val="nil"/>
              <w:left w:val="single" w:sz="4" w:space="0" w:color="auto"/>
              <w:bottom w:val="nil"/>
              <w:right w:val="single" w:sz="4" w:space="0" w:color="auto"/>
            </w:tcBorders>
            <w:shd w:val="clear" w:color="auto" w:fill="auto"/>
            <w:noWrap/>
            <w:vAlign w:val="bottom"/>
            <w:hideMark/>
          </w:tcPr>
          <w:p w14:paraId="2944C2B7"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480" w:type="dxa"/>
            <w:tcBorders>
              <w:top w:val="nil"/>
              <w:left w:val="nil"/>
              <w:bottom w:val="nil"/>
              <w:right w:val="single" w:sz="4" w:space="0" w:color="auto"/>
            </w:tcBorders>
            <w:shd w:val="clear" w:color="auto" w:fill="auto"/>
            <w:noWrap/>
            <w:vAlign w:val="bottom"/>
            <w:hideMark/>
          </w:tcPr>
          <w:p w14:paraId="4DEEB395"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nil"/>
              <w:right w:val="single" w:sz="4" w:space="0" w:color="auto"/>
            </w:tcBorders>
            <w:shd w:val="clear" w:color="auto" w:fill="auto"/>
            <w:noWrap/>
            <w:vAlign w:val="bottom"/>
            <w:hideMark/>
          </w:tcPr>
          <w:p w14:paraId="596C3172"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nil"/>
              <w:right w:val="single" w:sz="4" w:space="0" w:color="auto"/>
            </w:tcBorders>
            <w:shd w:val="clear" w:color="auto" w:fill="auto"/>
            <w:noWrap/>
            <w:vAlign w:val="bottom"/>
            <w:hideMark/>
          </w:tcPr>
          <w:p w14:paraId="26B1C5D9"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00484E5E" w14:textId="77777777" w:rsidTr="006D2457">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14AEA"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Cash From Operations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E73CAD3"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38D5FF"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xml:space="preserve"> $    3,251.58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E766D34"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xml:space="preserve"> $    4,517.53 </w:t>
            </w:r>
          </w:p>
        </w:tc>
      </w:tr>
      <w:tr w:rsidR="00EB6880" w:rsidRPr="005A3217" w14:paraId="09704942"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70F323E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3AB4E76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1F23BA"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AA7C5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763DAB0E"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3B718EF" w14:textId="77777777" w:rsidR="00EB6880" w:rsidRPr="002866C4" w:rsidRDefault="00EB6880" w:rsidP="006D2457">
            <w:pPr>
              <w:spacing w:after="0" w:line="240" w:lineRule="auto"/>
              <w:rPr>
                <w:rFonts w:ascii="Aharoni" w:hAnsi="Aharoni" w:cs="Aharoni"/>
                <w:i/>
                <w:iCs/>
                <w:color w:val="000000"/>
                <w:u w:val="single"/>
                <w:lang w:eastAsia="en-AU"/>
              </w:rPr>
            </w:pPr>
            <w:r w:rsidRPr="002866C4">
              <w:rPr>
                <w:rFonts w:ascii="Aharoni" w:hAnsi="Aharoni" w:cs="Aharoni" w:hint="cs"/>
                <w:i/>
                <w:iCs/>
                <w:color w:val="000000"/>
                <w:u w:val="single"/>
                <w:lang w:eastAsia="en-AU"/>
              </w:rPr>
              <w:t>Capital Sales/Purchases:</w:t>
            </w:r>
          </w:p>
        </w:tc>
        <w:tc>
          <w:tcPr>
            <w:tcW w:w="1480" w:type="dxa"/>
            <w:tcBorders>
              <w:top w:val="nil"/>
              <w:left w:val="nil"/>
              <w:bottom w:val="single" w:sz="4" w:space="0" w:color="auto"/>
              <w:right w:val="single" w:sz="4" w:space="0" w:color="auto"/>
            </w:tcBorders>
            <w:shd w:val="clear" w:color="auto" w:fill="auto"/>
            <w:noWrap/>
            <w:vAlign w:val="bottom"/>
            <w:hideMark/>
          </w:tcPr>
          <w:p w14:paraId="124445E5"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3A1717"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94B056"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7959DF2C"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6D833CB"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Sale of Equipment</w:t>
            </w:r>
          </w:p>
        </w:tc>
        <w:tc>
          <w:tcPr>
            <w:tcW w:w="1480" w:type="dxa"/>
            <w:tcBorders>
              <w:top w:val="nil"/>
              <w:left w:val="nil"/>
              <w:bottom w:val="single" w:sz="4" w:space="0" w:color="auto"/>
              <w:right w:val="single" w:sz="4" w:space="0" w:color="auto"/>
            </w:tcBorders>
            <w:shd w:val="clear" w:color="auto" w:fill="auto"/>
            <w:noWrap/>
            <w:vAlign w:val="bottom"/>
            <w:hideMark/>
          </w:tcPr>
          <w:p w14:paraId="1F47C86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PPE</w:t>
            </w:r>
          </w:p>
        </w:tc>
        <w:tc>
          <w:tcPr>
            <w:tcW w:w="1220" w:type="dxa"/>
            <w:tcBorders>
              <w:top w:val="nil"/>
              <w:left w:val="nil"/>
              <w:bottom w:val="single" w:sz="4" w:space="0" w:color="auto"/>
              <w:right w:val="single" w:sz="4" w:space="0" w:color="auto"/>
            </w:tcBorders>
            <w:shd w:val="clear" w:color="auto" w:fill="auto"/>
            <w:noWrap/>
            <w:vAlign w:val="center"/>
            <w:hideMark/>
          </w:tcPr>
          <w:p w14:paraId="1FDF6F69"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center"/>
            <w:hideMark/>
          </w:tcPr>
          <w:p w14:paraId="59C1C2C5"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27F10A5C"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7D39280"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Renovations</w:t>
            </w:r>
          </w:p>
        </w:tc>
        <w:tc>
          <w:tcPr>
            <w:tcW w:w="1480" w:type="dxa"/>
            <w:tcBorders>
              <w:top w:val="nil"/>
              <w:left w:val="nil"/>
              <w:bottom w:val="single" w:sz="4" w:space="0" w:color="auto"/>
              <w:right w:val="single" w:sz="4" w:space="0" w:color="auto"/>
            </w:tcBorders>
            <w:shd w:val="clear" w:color="auto" w:fill="auto"/>
            <w:noWrap/>
            <w:vAlign w:val="bottom"/>
            <w:hideMark/>
          </w:tcPr>
          <w:p w14:paraId="5AA7E12F"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PPE</w:t>
            </w:r>
          </w:p>
        </w:tc>
        <w:tc>
          <w:tcPr>
            <w:tcW w:w="1220" w:type="dxa"/>
            <w:tcBorders>
              <w:top w:val="nil"/>
              <w:left w:val="nil"/>
              <w:bottom w:val="single" w:sz="4" w:space="0" w:color="auto"/>
              <w:right w:val="single" w:sz="4" w:space="0" w:color="auto"/>
            </w:tcBorders>
            <w:shd w:val="clear" w:color="auto" w:fill="auto"/>
            <w:noWrap/>
            <w:vAlign w:val="center"/>
            <w:hideMark/>
          </w:tcPr>
          <w:p w14:paraId="7576BA1D"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618.83 </w:t>
            </w:r>
          </w:p>
        </w:tc>
        <w:tc>
          <w:tcPr>
            <w:tcW w:w="1220" w:type="dxa"/>
            <w:tcBorders>
              <w:top w:val="nil"/>
              <w:left w:val="nil"/>
              <w:bottom w:val="single" w:sz="4" w:space="0" w:color="auto"/>
              <w:right w:val="single" w:sz="4" w:space="0" w:color="auto"/>
            </w:tcBorders>
            <w:shd w:val="clear" w:color="auto" w:fill="auto"/>
            <w:noWrap/>
            <w:vAlign w:val="center"/>
            <w:hideMark/>
          </w:tcPr>
          <w:p w14:paraId="66CED5E8"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04D01CAD"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65274688"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Equipment and Tools</w:t>
            </w:r>
          </w:p>
        </w:tc>
        <w:tc>
          <w:tcPr>
            <w:tcW w:w="1480" w:type="dxa"/>
            <w:tcBorders>
              <w:top w:val="nil"/>
              <w:left w:val="nil"/>
              <w:bottom w:val="single" w:sz="4" w:space="0" w:color="auto"/>
              <w:right w:val="single" w:sz="4" w:space="0" w:color="auto"/>
            </w:tcBorders>
            <w:shd w:val="clear" w:color="auto" w:fill="auto"/>
            <w:noWrap/>
            <w:vAlign w:val="bottom"/>
            <w:hideMark/>
          </w:tcPr>
          <w:p w14:paraId="2EC9CAD1"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PPE</w:t>
            </w:r>
          </w:p>
        </w:tc>
        <w:tc>
          <w:tcPr>
            <w:tcW w:w="1220" w:type="dxa"/>
            <w:tcBorders>
              <w:top w:val="nil"/>
              <w:left w:val="nil"/>
              <w:bottom w:val="single" w:sz="4" w:space="0" w:color="auto"/>
              <w:right w:val="single" w:sz="4" w:space="0" w:color="auto"/>
            </w:tcBorders>
            <w:shd w:val="clear" w:color="auto" w:fill="auto"/>
            <w:noWrap/>
            <w:vAlign w:val="center"/>
            <w:hideMark/>
          </w:tcPr>
          <w:p w14:paraId="0E766DA0"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c>
          <w:tcPr>
            <w:tcW w:w="1220" w:type="dxa"/>
            <w:tcBorders>
              <w:top w:val="nil"/>
              <w:left w:val="nil"/>
              <w:bottom w:val="single" w:sz="4" w:space="0" w:color="auto"/>
              <w:right w:val="single" w:sz="4" w:space="0" w:color="auto"/>
            </w:tcBorders>
            <w:shd w:val="clear" w:color="auto" w:fill="auto"/>
            <w:noWrap/>
            <w:vAlign w:val="center"/>
            <w:hideMark/>
          </w:tcPr>
          <w:p w14:paraId="7058415A" w14:textId="77777777" w:rsidR="00EB6880" w:rsidRPr="002866C4" w:rsidRDefault="00EB6880" w:rsidP="006D2457">
            <w:pPr>
              <w:spacing w:after="0" w:line="240" w:lineRule="auto"/>
              <w:jc w:val="center"/>
              <w:rPr>
                <w:rFonts w:ascii="Aharoni" w:hAnsi="Aharoni" w:cs="Aharoni"/>
                <w:lang w:eastAsia="en-AU"/>
              </w:rPr>
            </w:pPr>
            <w:r w:rsidRPr="002866C4">
              <w:rPr>
                <w:rFonts w:ascii="Aharoni" w:hAnsi="Aharoni" w:cs="Aharoni" w:hint="cs"/>
                <w:lang w:eastAsia="en-AU"/>
              </w:rPr>
              <w:t xml:space="preserve"> $                 -   </w:t>
            </w:r>
          </w:p>
        </w:tc>
      </w:tr>
      <w:tr w:rsidR="00EB6880" w:rsidRPr="005A3217" w14:paraId="1C248DFA"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EE8B971"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Cash From Investments</w:t>
            </w:r>
          </w:p>
        </w:tc>
        <w:tc>
          <w:tcPr>
            <w:tcW w:w="1480" w:type="dxa"/>
            <w:tcBorders>
              <w:top w:val="nil"/>
              <w:left w:val="nil"/>
              <w:bottom w:val="single" w:sz="4" w:space="0" w:color="auto"/>
              <w:right w:val="single" w:sz="4" w:space="0" w:color="auto"/>
            </w:tcBorders>
            <w:shd w:val="clear" w:color="auto" w:fill="auto"/>
            <w:noWrap/>
            <w:vAlign w:val="bottom"/>
            <w:hideMark/>
          </w:tcPr>
          <w:p w14:paraId="011EFE6B"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30499" w14:textId="77777777" w:rsidR="00EB6880" w:rsidRPr="002866C4" w:rsidRDefault="00EB6880" w:rsidP="006D2457">
            <w:pPr>
              <w:spacing w:after="0" w:line="240" w:lineRule="auto"/>
              <w:rPr>
                <w:rFonts w:ascii="Aharoni" w:hAnsi="Aharoni" w:cs="Aharoni"/>
                <w:b/>
                <w:bCs/>
                <w:color w:val="FF0000"/>
                <w:lang w:eastAsia="en-AU"/>
              </w:rPr>
            </w:pPr>
            <w:r w:rsidRPr="002866C4">
              <w:rPr>
                <w:rFonts w:ascii="Aharoni" w:hAnsi="Aharoni" w:cs="Aharoni" w:hint="cs"/>
                <w:b/>
                <w:bCs/>
                <w:color w:val="FF0000"/>
                <w:lang w:eastAsia="en-AU"/>
              </w:rPr>
              <w:t xml:space="preserve">-$       618.83 </w:t>
            </w:r>
          </w:p>
        </w:tc>
        <w:tc>
          <w:tcPr>
            <w:tcW w:w="1220" w:type="dxa"/>
            <w:tcBorders>
              <w:top w:val="nil"/>
              <w:left w:val="nil"/>
              <w:bottom w:val="single" w:sz="4" w:space="0" w:color="auto"/>
              <w:right w:val="single" w:sz="4" w:space="0" w:color="auto"/>
            </w:tcBorders>
            <w:shd w:val="clear" w:color="auto" w:fill="auto"/>
            <w:noWrap/>
            <w:vAlign w:val="bottom"/>
            <w:hideMark/>
          </w:tcPr>
          <w:p w14:paraId="7DA41E1F"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xml:space="preserve"> $                 -   </w:t>
            </w:r>
          </w:p>
        </w:tc>
      </w:tr>
      <w:tr w:rsidR="00EB6880" w:rsidRPr="005A3217" w14:paraId="46D17A97"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416771AF"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3881137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D40A8D"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A5B30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7CF2B5F4"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6D58E066" w14:textId="77777777" w:rsidR="00EB6880" w:rsidRPr="002866C4" w:rsidRDefault="00EB6880" w:rsidP="006D2457">
            <w:pPr>
              <w:spacing w:after="0" w:line="240" w:lineRule="auto"/>
              <w:rPr>
                <w:rFonts w:ascii="Aharoni" w:hAnsi="Aharoni" w:cs="Aharoni"/>
                <w:i/>
                <w:iCs/>
                <w:color w:val="000000"/>
                <w:u w:val="single"/>
                <w:lang w:eastAsia="en-AU"/>
              </w:rPr>
            </w:pPr>
            <w:r w:rsidRPr="002866C4">
              <w:rPr>
                <w:rFonts w:ascii="Aharoni" w:hAnsi="Aharoni" w:cs="Aharoni" w:hint="cs"/>
                <w:i/>
                <w:iCs/>
                <w:color w:val="000000"/>
                <w:u w:val="single"/>
                <w:lang w:eastAsia="en-AU"/>
              </w:rPr>
              <w:t>Financing Activities:</w:t>
            </w:r>
          </w:p>
        </w:tc>
        <w:tc>
          <w:tcPr>
            <w:tcW w:w="1480" w:type="dxa"/>
            <w:tcBorders>
              <w:top w:val="nil"/>
              <w:left w:val="nil"/>
              <w:bottom w:val="single" w:sz="4" w:space="0" w:color="auto"/>
              <w:right w:val="single" w:sz="4" w:space="0" w:color="auto"/>
            </w:tcBorders>
            <w:shd w:val="clear" w:color="auto" w:fill="auto"/>
            <w:noWrap/>
            <w:vAlign w:val="bottom"/>
            <w:hideMark/>
          </w:tcPr>
          <w:p w14:paraId="05A5985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CD177F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F39046"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67A15606"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63B3A65"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Advance/Repayment of Advance</w:t>
            </w:r>
          </w:p>
        </w:tc>
        <w:tc>
          <w:tcPr>
            <w:tcW w:w="1480" w:type="dxa"/>
            <w:tcBorders>
              <w:top w:val="nil"/>
              <w:left w:val="nil"/>
              <w:bottom w:val="single" w:sz="4" w:space="0" w:color="auto"/>
              <w:right w:val="single" w:sz="4" w:space="0" w:color="auto"/>
            </w:tcBorders>
            <w:shd w:val="clear" w:color="auto" w:fill="auto"/>
            <w:noWrap/>
            <w:vAlign w:val="bottom"/>
            <w:hideMark/>
          </w:tcPr>
          <w:p w14:paraId="293BE5C5"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EA8F6E"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8D592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115898D9"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36E1ADE"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Proceeds from Loan/Repayment of loan</w:t>
            </w:r>
          </w:p>
        </w:tc>
        <w:tc>
          <w:tcPr>
            <w:tcW w:w="1480" w:type="dxa"/>
            <w:tcBorders>
              <w:top w:val="nil"/>
              <w:left w:val="nil"/>
              <w:bottom w:val="single" w:sz="4" w:space="0" w:color="auto"/>
              <w:right w:val="single" w:sz="4" w:space="0" w:color="auto"/>
            </w:tcBorders>
            <w:shd w:val="clear" w:color="auto" w:fill="auto"/>
            <w:noWrap/>
            <w:vAlign w:val="bottom"/>
            <w:hideMark/>
          </w:tcPr>
          <w:p w14:paraId="220985B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5AEFB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AAB7C3"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122BD827"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0EEC6A9E"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Cash From Financing Activities</w:t>
            </w:r>
          </w:p>
        </w:tc>
        <w:tc>
          <w:tcPr>
            <w:tcW w:w="1480" w:type="dxa"/>
            <w:tcBorders>
              <w:top w:val="nil"/>
              <w:left w:val="nil"/>
              <w:bottom w:val="single" w:sz="4" w:space="0" w:color="auto"/>
              <w:right w:val="single" w:sz="4" w:space="0" w:color="auto"/>
            </w:tcBorders>
            <w:shd w:val="clear" w:color="auto" w:fill="auto"/>
            <w:noWrap/>
            <w:vAlign w:val="bottom"/>
            <w:hideMark/>
          </w:tcPr>
          <w:p w14:paraId="1EC2E234"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nil"/>
              <w:left w:val="nil"/>
              <w:bottom w:val="nil"/>
              <w:right w:val="nil"/>
            </w:tcBorders>
            <w:shd w:val="clear" w:color="auto" w:fill="auto"/>
            <w:noWrap/>
            <w:vAlign w:val="bottom"/>
            <w:hideMark/>
          </w:tcPr>
          <w:p w14:paraId="356C9E36" w14:textId="77777777" w:rsidR="00EB6880" w:rsidRPr="002866C4" w:rsidRDefault="00EB6880" w:rsidP="006D2457">
            <w:pPr>
              <w:spacing w:after="0" w:line="240" w:lineRule="auto"/>
              <w:rPr>
                <w:rFonts w:ascii="Aharoni" w:hAnsi="Aharoni" w:cs="Aharoni"/>
                <w:color w:val="000000"/>
                <w:lang w:eastAsia="en-AU"/>
              </w:rPr>
            </w:pPr>
          </w:p>
        </w:tc>
        <w:tc>
          <w:tcPr>
            <w:tcW w:w="1220" w:type="dxa"/>
            <w:tcBorders>
              <w:top w:val="nil"/>
              <w:left w:val="nil"/>
              <w:bottom w:val="nil"/>
              <w:right w:val="nil"/>
            </w:tcBorders>
            <w:shd w:val="clear" w:color="auto" w:fill="auto"/>
            <w:noWrap/>
            <w:vAlign w:val="bottom"/>
            <w:hideMark/>
          </w:tcPr>
          <w:p w14:paraId="22FE55BC" w14:textId="77777777" w:rsidR="00EB6880" w:rsidRPr="002866C4" w:rsidRDefault="00EB6880" w:rsidP="006D2457">
            <w:pPr>
              <w:spacing w:after="0" w:line="240" w:lineRule="auto"/>
              <w:rPr>
                <w:rFonts w:ascii="Aharoni" w:hAnsi="Aharoni" w:cs="Aharoni"/>
                <w:sz w:val="20"/>
                <w:szCs w:val="20"/>
                <w:lang w:eastAsia="en-AU"/>
              </w:rPr>
            </w:pPr>
          </w:p>
        </w:tc>
      </w:tr>
      <w:tr w:rsidR="00EB6880" w:rsidRPr="005A3217" w14:paraId="5AA45F1E"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37101541"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0C2438"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FD66EBC"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062D579" w14:textId="77777777" w:rsidR="00EB6880" w:rsidRPr="002866C4" w:rsidRDefault="00EB6880" w:rsidP="006D2457">
            <w:pPr>
              <w:spacing w:after="0" w:line="240" w:lineRule="auto"/>
              <w:rPr>
                <w:rFonts w:ascii="Aharoni" w:hAnsi="Aharoni" w:cs="Aharoni"/>
                <w:color w:val="000000"/>
                <w:lang w:eastAsia="en-AU"/>
              </w:rPr>
            </w:pPr>
            <w:r w:rsidRPr="002866C4">
              <w:rPr>
                <w:rFonts w:ascii="Aharoni" w:hAnsi="Aharoni" w:cs="Aharoni" w:hint="cs"/>
                <w:color w:val="000000"/>
                <w:lang w:eastAsia="en-AU"/>
              </w:rPr>
              <w:t> </w:t>
            </w:r>
          </w:p>
        </w:tc>
      </w:tr>
      <w:tr w:rsidR="00EB6880" w:rsidRPr="005A3217" w14:paraId="1EB8A7E9" w14:textId="77777777" w:rsidTr="006D2457">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14:paraId="6EE1EBC5"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Ending Cash on Hand</w:t>
            </w:r>
          </w:p>
        </w:tc>
        <w:tc>
          <w:tcPr>
            <w:tcW w:w="1480" w:type="dxa"/>
            <w:tcBorders>
              <w:top w:val="nil"/>
              <w:left w:val="nil"/>
              <w:bottom w:val="single" w:sz="4" w:space="0" w:color="auto"/>
              <w:right w:val="single" w:sz="4" w:space="0" w:color="auto"/>
            </w:tcBorders>
            <w:shd w:val="clear" w:color="auto" w:fill="auto"/>
            <w:noWrap/>
            <w:vAlign w:val="bottom"/>
            <w:hideMark/>
          </w:tcPr>
          <w:p w14:paraId="6C1ED7A7"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64421DE"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xml:space="preserve"> $  23,043.08 </w:t>
            </w:r>
          </w:p>
        </w:tc>
        <w:tc>
          <w:tcPr>
            <w:tcW w:w="1220" w:type="dxa"/>
            <w:tcBorders>
              <w:top w:val="nil"/>
              <w:left w:val="nil"/>
              <w:bottom w:val="single" w:sz="4" w:space="0" w:color="auto"/>
              <w:right w:val="single" w:sz="4" w:space="0" w:color="auto"/>
            </w:tcBorders>
            <w:shd w:val="clear" w:color="auto" w:fill="auto"/>
            <w:noWrap/>
            <w:vAlign w:val="bottom"/>
            <w:hideMark/>
          </w:tcPr>
          <w:p w14:paraId="2ED439C3" w14:textId="77777777" w:rsidR="00EB6880" w:rsidRPr="002866C4" w:rsidRDefault="00EB6880" w:rsidP="006D2457">
            <w:pPr>
              <w:spacing w:after="0" w:line="240" w:lineRule="auto"/>
              <w:rPr>
                <w:rFonts w:ascii="Aharoni" w:hAnsi="Aharoni" w:cs="Aharoni"/>
                <w:b/>
                <w:bCs/>
                <w:color w:val="000000"/>
                <w:lang w:eastAsia="en-AU"/>
              </w:rPr>
            </w:pPr>
            <w:r w:rsidRPr="002866C4">
              <w:rPr>
                <w:rFonts w:ascii="Aharoni" w:hAnsi="Aharoni" w:cs="Aharoni" w:hint="cs"/>
                <w:b/>
                <w:bCs/>
                <w:color w:val="000000"/>
                <w:lang w:eastAsia="en-AU"/>
              </w:rPr>
              <w:t xml:space="preserve"> $  27,560.61 </w:t>
            </w:r>
          </w:p>
        </w:tc>
      </w:tr>
    </w:tbl>
    <w:p w14:paraId="2D0E66B8" w14:textId="77777777" w:rsidR="00EB6880" w:rsidRDefault="00EB6880" w:rsidP="00EB6880"/>
    <w:p w14:paraId="030F1807" w14:textId="764046F2" w:rsidR="00DD3557" w:rsidRDefault="00DD3557" w:rsidP="00AC43C2">
      <w:pPr>
        <w:pStyle w:val="ListNumber"/>
        <w:numPr>
          <w:ilvl w:val="0"/>
          <w:numId w:val="0"/>
        </w:numPr>
        <w:spacing w:line="360" w:lineRule="auto"/>
        <w:ind w:left="173" w:hanging="173"/>
        <w:rPr>
          <w:rFonts w:ascii="Garamond" w:hAnsi="Garamond" w:cs="Calibri"/>
          <w:b/>
        </w:rPr>
      </w:pPr>
    </w:p>
    <w:p w14:paraId="6075B2A2" w14:textId="2B31851E" w:rsidR="005D5610" w:rsidRPr="002866C4" w:rsidRDefault="00A86906" w:rsidP="00A86906">
      <w:pPr>
        <w:pStyle w:val="ListNumber"/>
        <w:numPr>
          <w:ilvl w:val="0"/>
          <w:numId w:val="0"/>
        </w:numPr>
        <w:spacing w:line="360" w:lineRule="auto"/>
        <w:rPr>
          <w:rFonts w:ascii="Aharoni" w:hAnsi="Aharoni" w:cs="Aharoni"/>
          <w:b/>
        </w:rPr>
      </w:pPr>
      <w:r w:rsidRPr="002866C4">
        <w:rPr>
          <w:rFonts w:ascii="Aharoni" w:hAnsi="Aharoni" w:cs="Aharoni" w:hint="cs"/>
          <w:b/>
        </w:rPr>
        <w:t>GRANTS REPORT</w:t>
      </w:r>
    </w:p>
    <w:p w14:paraId="2BA6A2A4" w14:textId="77777777" w:rsidR="00A86906" w:rsidRPr="00A86906" w:rsidRDefault="00A86906" w:rsidP="00A86906">
      <w:pPr>
        <w:shd w:val="clear" w:color="auto" w:fill="FFFFFF"/>
        <w:spacing w:after="0" w:line="240" w:lineRule="auto"/>
        <w:rPr>
          <w:rFonts w:ascii="Aharoni" w:hAnsi="Aharoni" w:cs="Aharoni"/>
          <w:color w:val="222222"/>
          <w:sz w:val="22"/>
          <w:szCs w:val="22"/>
          <w:lang w:val="en-AU" w:eastAsia="en-AU"/>
        </w:rPr>
      </w:pPr>
      <w:r w:rsidRPr="00A86906">
        <w:rPr>
          <w:rFonts w:ascii="Aharoni" w:hAnsi="Aharoni" w:cs="Aharoni" w:hint="cs"/>
          <w:b/>
          <w:bCs/>
          <w:color w:val="222222"/>
          <w:lang w:val="en-AU" w:eastAsia="en-AU"/>
        </w:rPr>
        <w:lastRenderedPageBreak/>
        <w:t>Lord Mayor’s Community Fund Grant – </w:t>
      </w:r>
      <w:r w:rsidRPr="00A86906">
        <w:rPr>
          <w:rFonts w:ascii="Aharoni" w:hAnsi="Aharoni" w:cs="Aharoni" w:hint="cs"/>
          <w:color w:val="222222"/>
          <w:lang w:val="en-AU" w:eastAsia="en-AU"/>
        </w:rPr>
        <w:t>All purchases relating to this grant have now been made and I have started acquitting this grant. </w:t>
      </w:r>
    </w:p>
    <w:p w14:paraId="32BA2A1F"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 </w:t>
      </w:r>
    </w:p>
    <w:p w14:paraId="2AEEB81C" w14:textId="77777777" w:rsidR="00A86906" w:rsidRPr="00A86906" w:rsidRDefault="00A86906" w:rsidP="00A86906">
      <w:pPr>
        <w:shd w:val="clear" w:color="auto" w:fill="FFFFFF"/>
        <w:spacing w:after="0" w:line="240" w:lineRule="auto"/>
        <w:rPr>
          <w:rFonts w:ascii="Aharoni" w:hAnsi="Aharoni" w:cs="Aharoni"/>
          <w:color w:val="222222"/>
          <w:sz w:val="22"/>
          <w:szCs w:val="22"/>
          <w:lang w:val="en-AU" w:eastAsia="en-AU"/>
        </w:rPr>
      </w:pPr>
      <w:r w:rsidRPr="00A86906">
        <w:rPr>
          <w:rFonts w:ascii="Aharoni" w:hAnsi="Aharoni" w:cs="Aharoni" w:hint="cs"/>
          <w:b/>
          <w:bCs/>
          <w:color w:val="333333"/>
          <w:lang w:val="en-AU" w:eastAsia="en-AU"/>
        </w:rPr>
        <w:t>Fair Play Vouchers</w:t>
      </w:r>
    </w:p>
    <w:p w14:paraId="2319E3A3"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333333"/>
          <w:lang w:val="en-AU" w:eastAsia="en-AU"/>
        </w:rPr>
        <w:t> </w:t>
      </w:r>
    </w:p>
    <w:p w14:paraId="333EB969"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 xml:space="preserve">Moggill Pony Club is now registered to accept and redeem Fair Play vouchers. Vouchers must be redeemed through </w:t>
      </w:r>
      <w:proofErr w:type="spellStart"/>
      <w:r w:rsidRPr="00A86906">
        <w:rPr>
          <w:rFonts w:ascii="Aharoni" w:hAnsi="Aharoni" w:cs="Aharoni" w:hint="cs"/>
          <w:color w:val="222222"/>
          <w:lang w:val="en-AU" w:eastAsia="en-AU"/>
        </w:rPr>
        <w:t>QGrants</w:t>
      </w:r>
      <w:proofErr w:type="spellEnd"/>
      <w:r w:rsidRPr="00A86906">
        <w:rPr>
          <w:rFonts w:ascii="Aharoni" w:hAnsi="Aharoni" w:cs="Aharoni" w:hint="cs"/>
          <w:color w:val="222222"/>
          <w:lang w:val="en-AU" w:eastAsia="en-AU"/>
        </w:rPr>
        <w:t xml:space="preserve"> (I have set up an account for Moggill Pony Club).  Please note that vouchers have expiry dates and we need to redeem them before they expire.   If the club accepts a voucher, please forward the voucher to me and I will arrange for it to be redeemed via </w:t>
      </w:r>
      <w:proofErr w:type="spellStart"/>
      <w:r w:rsidRPr="00A86906">
        <w:rPr>
          <w:rFonts w:ascii="Aharoni" w:hAnsi="Aharoni" w:cs="Aharoni" w:hint="cs"/>
          <w:color w:val="222222"/>
          <w:lang w:val="en-AU" w:eastAsia="en-AU"/>
        </w:rPr>
        <w:t>QGrants</w:t>
      </w:r>
      <w:proofErr w:type="spellEnd"/>
      <w:r w:rsidRPr="00A86906">
        <w:rPr>
          <w:rFonts w:ascii="Aharoni" w:hAnsi="Aharoni" w:cs="Aharoni" w:hint="cs"/>
          <w:color w:val="222222"/>
          <w:lang w:val="en-AU" w:eastAsia="en-AU"/>
        </w:rPr>
        <w:t>.  </w:t>
      </w:r>
    </w:p>
    <w:p w14:paraId="085BB8C8" w14:textId="77777777" w:rsidR="00A86906" w:rsidRPr="00A86906" w:rsidRDefault="00A86906" w:rsidP="00A86906">
      <w:pPr>
        <w:shd w:val="clear" w:color="auto" w:fill="FFFFFF"/>
        <w:spacing w:after="0" w:line="240" w:lineRule="auto"/>
        <w:ind w:left="720"/>
        <w:rPr>
          <w:rFonts w:ascii="Calibri" w:hAnsi="Calibri" w:cs="Calibri"/>
          <w:color w:val="222222"/>
          <w:sz w:val="22"/>
          <w:szCs w:val="22"/>
          <w:lang w:val="en-AU" w:eastAsia="en-AU"/>
        </w:rPr>
      </w:pPr>
      <w:r w:rsidRPr="00A86906">
        <w:rPr>
          <w:rFonts w:ascii="Arial" w:hAnsi="Arial" w:cs="Arial"/>
          <w:color w:val="222222"/>
          <w:lang w:val="en-AU" w:eastAsia="en-AU"/>
        </w:rPr>
        <w:t> </w:t>
      </w:r>
    </w:p>
    <w:p w14:paraId="237825A5" w14:textId="1F44923E" w:rsidR="002866C4" w:rsidRDefault="002866C4" w:rsidP="00A86906">
      <w:pPr>
        <w:shd w:val="clear" w:color="auto" w:fill="FFFFFF"/>
        <w:spacing w:after="0" w:line="240" w:lineRule="auto"/>
        <w:ind w:left="720"/>
        <w:rPr>
          <w:rFonts w:ascii="Arial" w:hAnsi="Arial" w:cs="Arial"/>
          <w:color w:val="222222"/>
          <w:lang w:val="en-AU" w:eastAsia="en-AU"/>
        </w:rPr>
      </w:pPr>
    </w:p>
    <w:p w14:paraId="24AB1424" w14:textId="52307039" w:rsidR="002866C4" w:rsidRDefault="002866C4" w:rsidP="00A86906">
      <w:pPr>
        <w:shd w:val="clear" w:color="auto" w:fill="FFFFFF"/>
        <w:spacing w:after="0" w:line="240" w:lineRule="auto"/>
        <w:ind w:left="720"/>
        <w:rPr>
          <w:rFonts w:ascii="Arial" w:hAnsi="Arial" w:cs="Arial"/>
          <w:color w:val="222222"/>
          <w:lang w:val="en-AU" w:eastAsia="en-AU"/>
        </w:rPr>
      </w:pPr>
    </w:p>
    <w:p w14:paraId="274E1350" w14:textId="77777777" w:rsidR="002866C4" w:rsidRDefault="002866C4" w:rsidP="00A86906">
      <w:pPr>
        <w:shd w:val="clear" w:color="auto" w:fill="FFFFFF"/>
        <w:spacing w:after="0" w:line="240" w:lineRule="auto"/>
        <w:ind w:left="720"/>
        <w:rPr>
          <w:rFonts w:ascii="Arial" w:hAnsi="Arial" w:cs="Arial"/>
          <w:color w:val="222222"/>
          <w:lang w:val="en-AU" w:eastAsia="en-AU"/>
        </w:rPr>
      </w:pPr>
    </w:p>
    <w:p w14:paraId="3276C446" w14:textId="77777777" w:rsidR="002866C4" w:rsidRDefault="002866C4" w:rsidP="00A86906">
      <w:pPr>
        <w:shd w:val="clear" w:color="auto" w:fill="FFFFFF"/>
        <w:spacing w:after="0" w:line="240" w:lineRule="auto"/>
        <w:ind w:left="720"/>
        <w:rPr>
          <w:rFonts w:ascii="Arial" w:hAnsi="Arial" w:cs="Arial"/>
          <w:color w:val="222222"/>
          <w:lang w:val="en-AU" w:eastAsia="en-AU"/>
        </w:rPr>
      </w:pPr>
    </w:p>
    <w:p w14:paraId="41CC76A5" w14:textId="3F25AD5A"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In registering for this program, it should be noted that Moggill Pony Club must:</w:t>
      </w:r>
    </w:p>
    <w:p w14:paraId="5BF0754D"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 </w:t>
      </w:r>
    </w:p>
    <w:p w14:paraId="32D0F140" w14:textId="77777777" w:rsidR="00A86906" w:rsidRPr="00A86906" w:rsidRDefault="00A86906" w:rsidP="00A86906">
      <w:pPr>
        <w:numPr>
          <w:ilvl w:val="0"/>
          <w:numId w:val="19"/>
        </w:numPr>
        <w:shd w:val="clear" w:color="auto" w:fill="FFFFFF"/>
        <w:spacing w:after="0" w:line="240" w:lineRule="auto"/>
        <w:ind w:left="1440"/>
        <w:rPr>
          <w:rFonts w:ascii="Aharoni" w:hAnsi="Aharoni" w:cs="Aharoni"/>
          <w:color w:val="222222"/>
          <w:sz w:val="22"/>
          <w:szCs w:val="22"/>
          <w:lang w:val="en-AU" w:eastAsia="en-AU"/>
        </w:rPr>
      </w:pPr>
      <w:r w:rsidRPr="00A86906">
        <w:rPr>
          <w:rFonts w:ascii="Aharoni" w:hAnsi="Aharoni" w:cs="Aharoni" w:hint="cs"/>
          <w:color w:val="222222"/>
          <w:lang w:val="en-AU" w:eastAsia="en-AU"/>
        </w:rPr>
        <w:t>hold appropriate public liability and/or team/participant insurance;</w:t>
      </w:r>
    </w:p>
    <w:p w14:paraId="14C3FBC5" w14:textId="77777777" w:rsidR="00A86906" w:rsidRPr="00A86906" w:rsidRDefault="00A86906" w:rsidP="00A86906">
      <w:pPr>
        <w:numPr>
          <w:ilvl w:val="0"/>
          <w:numId w:val="19"/>
        </w:numPr>
        <w:shd w:val="clear" w:color="auto" w:fill="FFFFFF"/>
        <w:spacing w:after="0" w:line="240" w:lineRule="auto"/>
        <w:ind w:left="1440"/>
        <w:rPr>
          <w:rFonts w:ascii="Aharoni" w:hAnsi="Aharoni" w:cs="Aharoni"/>
          <w:color w:val="222222"/>
          <w:sz w:val="22"/>
          <w:szCs w:val="22"/>
          <w:lang w:val="en-AU" w:eastAsia="en-AU"/>
        </w:rPr>
      </w:pPr>
      <w:r w:rsidRPr="00A86906">
        <w:rPr>
          <w:rFonts w:ascii="Aharoni" w:hAnsi="Aharoni" w:cs="Aharoni" w:hint="cs"/>
          <w:color w:val="222222"/>
          <w:lang w:val="en-AU" w:eastAsia="en-AU"/>
        </w:rPr>
        <w:t>meet the Blue Card requirements for all people working with children; and</w:t>
      </w:r>
    </w:p>
    <w:p w14:paraId="3D9E6E09" w14:textId="77777777" w:rsidR="00A86906" w:rsidRPr="00A86906" w:rsidRDefault="00A86906" w:rsidP="00A86906">
      <w:pPr>
        <w:numPr>
          <w:ilvl w:val="0"/>
          <w:numId w:val="19"/>
        </w:numPr>
        <w:shd w:val="clear" w:color="auto" w:fill="FFFFFF"/>
        <w:spacing w:after="0" w:line="240" w:lineRule="auto"/>
        <w:ind w:left="1440"/>
        <w:rPr>
          <w:rFonts w:ascii="Aharoni" w:hAnsi="Aharoni" w:cs="Aharoni"/>
          <w:color w:val="222222"/>
          <w:sz w:val="22"/>
          <w:szCs w:val="22"/>
          <w:lang w:val="en-AU" w:eastAsia="en-AU"/>
        </w:rPr>
      </w:pPr>
      <w:r w:rsidRPr="00A86906">
        <w:rPr>
          <w:rFonts w:ascii="Aharoni" w:hAnsi="Aharoni" w:cs="Aharoni" w:hint="cs"/>
          <w:color w:val="222222"/>
          <w:lang w:val="en-AU" w:eastAsia="en-AU"/>
        </w:rPr>
        <w:t>use appropriately qualified persons, including but not limited to, coaches, instructors, managers, referees and first-aid officers in delivering the activities.</w:t>
      </w:r>
    </w:p>
    <w:p w14:paraId="01F03553" w14:textId="77777777" w:rsidR="00A86906" w:rsidRPr="00A86906" w:rsidRDefault="00A86906" w:rsidP="00A86906">
      <w:pPr>
        <w:shd w:val="clear" w:color="auto" w:fill="FFFFFF"/>
        <w:spacing w:after="0" w:line="240" w:lineRule="auto"/>
        <w:ind w:left="0"/>
        <w:rPr>
          <w:rFonts w:ascii="Aharoni" w:hAnsi="Aharoni" w:cs="Aharoni"/>
          <w:color w:val="222222"/>
          <w:lang w:val="en-AU" w:eastAsia="en-AU"/>
        </w:rPr>
      </w:pPr>
      <w:r w:rsidRPr="00A86906">
        <w:rPr>
          <w:rFonts w:ascii="Aharoni" w:hAnsi="Aharoni" w:cs="Aharoni" w:hint="cs"/>
          <w:color w:val="222222"/>
          <w:lang w:val="en-AU" w:eastAsia="en-AU"/>
        </w:rPr>
        <w:t> </w:t>
      </w:r>
    </w:p>
    <w:p w14:paraId="773A73C3" w14:textId="77777777" w:rsidR="00A86906" w:rsidRPr="00A86906" w:rsidRDefault="00A86906" w:rsidP="00A86906">
      <w:pPr>
        <w:shd w:val="clear" w:color="auto" w:fill="FFFFFF"/>
        <w:spacing w:after="0" w:line="240" w:lineRule="auto"/>
        <w:ind w:left="0" w:firstLine="720"/>
        <w:rPr>
          <w:rFonts w:ascii="Aharoni" w:hAnsi="Aharoni" w:cs="Aharoni"/>
          <w:color w:val="222222"/>
          <w:lang w:val="en-AU" w:eastAsia="en-AU"/>
        </w:rPr>
      </w:pPr>
      <w:r w:rsidRPr="00A86906">
        <w:rPr>
          <w:rFonts w:ascii="Aharoni" w:hAnsi="Aharoni" w:cs="Aharoni" w:hint="cs"/>
          <w:color w:val="222222"/>
          <w:shd w:val="clear" w:color="auto" w:fill="FFFF00"/>
          <w:lang w:val="en-AU" w:eastAsia="en-AU"/>
        </w:rPr>
        <w:t>Have we accepted any vouchers that now need to be redeemed?</w:t>
      </w:r>
      <w:r w:rsidRPr="00A86906">
        <w:rPr>
          <w:rFonts w:ascii="Aharoni" w:hAnsi="Aharoni" w:cs="Aharoni" w:hint="cs"/>
          <w:color w:val="222222"/>
          <w:lang w:val="en-AU" w:eastAsia="en-AU"/>
        </w:rPr>
        <w:t> </w:t>
      </w:r>
    </w:p>
    <w:p w14:paraId="1877EC0B" w14:textId="77777777" w:rsidR="00A86906" w:rsidRPr="00A86906" w:rsidRDefault="00A86906" w:rsidP="00A86906">
      <w:pPr>
        <w:shd w:val="clear" w:color="auto" w:fill="FFFFFF"/>
        <w:spacing w:after="0" w:line="240" w:lineRule="auto"/>
        <w:ind w:left="0"/>
        <w:rPr>
          <w:rFonts w:ascii="Aharoni" w:hAnsi="Aharoni" w:cs="Aharoni"/>
          <w:color w:val="222222"/>
          <w:lang w:val="en-AU" w:eastAsia="en-AU"/>
        </w:rPr>
      </w:pPr>
      <w:r w:rsidRPr="00A86906">
        <w:rPr>
          <w:rFonts w:ascii="Aharoni" w:hAnsi="Aharoni" w:cs="Aharoni" w:hint="cs"/>
          <w:color w:val="000000"/>
          <w:lang w:val="en-AU" w:eastAsia="en-AU"/>
        </w:rPr>
        <w:t> </w:t>
      </w:r>
    </w:p>
    <w:p w14:paraId="4BA71147" w14:textId="77777777" w:rsidR="00A86906" w:rsidRPr="00A86906" w:rsidRDefault="00A86906" w:rsidP="00A86906">
      <w:pPr>
        <w:shd w:val="clear" w:color="auto" w:fill="FFFFFF"/>
        <w:spacing w:after="0" w:line="240" w:lineRule="auto"/>
        <w:rPr>
          <w:rFonts w:ascii="Aharoni" w:hAnsi="Aharoni" w:cs="Aharoni"/>
          <w:color w:val="222222"/>
          <w:sz w:val="22"/>
          <w:szCs w:val="22"/>
          <w:lang w:val="en-AU" w:eastAsia="en-AU"/>
        </w:rPr>
      </w:pPr>
      <w:r w:rsidRPr="00A86906">
        <w:rPr>
          <w:rFonts w:ascii="Aharoni" w:hAnsi="Aharoni" w:cs="Aharoni" w:hint="cs"/>
          <w:b/>
          <w:bCs/>
          <w:color w:val="000000"/>
          <w:lang w:val="en-AU" w:eastAsia="en-AU"/>
        </w:rPr>
        <w:t>GCBF round 100 - </w:t>
      </w:r>
      <w:r w:rsidRPr="00A86906">
        <w:rPr>
          <w:rFonts w:ascii="Aharoni" w:hAnsi="Aharoni" w:cs="Aharoni" w:hint="cs"/>
          <w:color w:val="000000"/>
          <w:lang w:val="en-AU" w:eastAsia="en-AU"/>
        </w:rPr>
        <w:t xml:space="preserve">I am in the process of acquitting this grant as we have now received all outstanding invoices for the roof to the stable block.  I was unable to apply for round 104, which closed recently, as we cannot apply for additional GCBF grants until we have acquitted the round 100 grant. We then have to miss a further round following review and formal closure of our round 100 </w:t>
      </w:r>
      <w:proofErr w:type="gramStart"/>
      <w:r w:rsidRPr="00A86906">
        <w:rPr>
          <w:rFonts w:ascii="Aharoni" w:hAnsi="Aharoni" w:cs="Aharoni" w:hint="cs"/>
          <w:color w:val="000000"/>
          <w:lang w:val="en-AU" w:eastAsia="en-AU"/>
        </w:rPr>
        <w:t>grant</w:t>
      </w:r>
      <w:proofErr w:type="gramEnd"/>
      <w:r w:rsidRPr="00A86906">
        <w:rPr>
          <w:rFonts w:ascii="Aharoni" w:hAnsi="Aharoni" w:cs="Aharoni" w:hint="cs"/>
          <w:color w:val="000000"/>
          <w:lang w:val="en-AU" w:eastAsia="en-AU"/>
        </w:rPr>
        <w:t>. </w:t>
      </w:r>
    </w:p>
    <w:p w14:paraId="634E9BDF"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b/>
          <w:bCs/>
          <w:color w:val="222222"/>
          <w:lang w:val="en-AU" w:eastAsia="en-AU"/>
        </w:rPr>
        <w:t> </w:t>
      </w:r>
    </w:p>
    <w:p w14:paraId="59BE9400" w14:textId="77777777" w:rsidR="00A86906" w:rsidRPr="00A86906" w:rsidRDefault="00A86906" w:rsidP="00A86906">
      <w:pPr>
        <w:shd w:val="clear" w:color="auto" w:fill="FFFFFF"/>
        <w:spacing w:after="0" w:line="240" w:lineRule="auto"/>
        <w:rPr>
          <w:rFonts w:ascii="Aharoni" w:hAnsi="Aharoni" w:cs="Aharoni"/>
          <w:color w:val="222222"/>
          <w:sz w:val="22"/>
          <w:szCs w:val="22"/>
          <w:lang w:val="en-AU" w:eastAsia="en-AU"/>
        </w:rPr>
      </w:pPr>
      <w:r w:rsidRPr="00A86906">
        <w:rPr>
          <w:rFonts w:ascii="Aharoni" w:hAnsi="Aharoni" w:cs="Aharoni" w:hint="cs"/>
          <w:b/>
          <w:bCs/>
          <w:color w:val="222222"/>
          <w:lang w:val="en-AU" w:eastAsia="en-AU"/>
        </w:rPr>
        <w:t>Australian Sports Foundation</w:t>
      </w:r>
    </w:p>
    <w:p w14:paraId="7F40A39B"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 </w:t>
      </w:r>
    </w:p>
    <w:p w14:paraId="6DD168D1"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I have acquitted a donation received last year from the Australian Sports Foundation in relation to our ‘Raise the Roof Building Fund’ project in the amount of $475.  In relation to this donation, please note that Moggill Pony Club:</w:t>
      </w:r>
    </w:p>
    <w:p w14:paraId="15AF0F57" w14:textId="77777777" w:rsidR="00A86906" w:rsidRPr="00A86906" w:rsidRDefault="00A86906" w:rsidP="00A86906">
      <w:pPr>
        <w:shd w:val="clear" w:color="auto" w:fill="FFFFFF"/>
        <w:spacing w:after="0" w:line="240" w:lineRule="auto"/>
        <w:ind w:left="0"/>
        <w:rPr>
          <w:rFonts w:ascii="Aharoni" w:hAnsi="Aharoni" w:cs="Aharoni"/>
          <w:color w:val="222222"/>
          <w:lang w:val="en-AU" w:eastAsia="en-AU"/>
        </w:rPr>
      </w:pPr>
      <w:r w:rsidRPr="00A86906">
        <w:rPr>
          <w:rFonts w:ascii="Aharoni" w:hAnsi="Aharoni" w:cs="Aharoni" w:hint="cs"/>
          <w:color w:val="222222"/>
          <w:lang w:val="en-AU" w:eastAsia="en-AU"/>
        </w:rPr>
        <w:t> </w:t>
      </w:r>
    </w:p>
    <w:p w14:paraId="77EC485B" w14:textId="77777777" w:rsidR="00A86906" w:rsidRPr="00A86906" w:rsidRDefault="00A86906" w:rsidP="00A86906">
      <w:pPr>
        <w:numPr>
          <w:ilvl w:val="0"/>
          <w:numId w:val="22"/>
        </w:numPr>
        <w:shd w:val="clear" w:color="auto" w:fill="FFFFFF"/>
        <w:spacing w:after="0" w:line="240" w:lineRule="auto"/>
        <w:ind w:left="1080"/>
        <w:rPr>
          <w:rFonts w:ascii="Aharoni" w:hAnsi="Aharoni" w:cs="Aharoni"/>
          <w:color w:val="222222"/>
          <w:sz w:val="22"/>
          <w:szCs w:val="22"/>
          <w:lang w:val="en-AU" w:eastAsia="en-AU"/>
        </w:rPr>
      </w:pPr>
      <w:r w:rsidRPr="00A86906">
        <w:rPr>
          <w:rFonts w:ascii="Aharoni" w:hAnsi="Aharoni" w:cs="Aharoni" w:hint="cs"/>
          <w:color w:val="000000"/>
          <w:lang w:val="en-AU" w:eastAsia="en-AU"/>
        </w:rPr>
        <w:t>must use these funds for the development of sport in Australia and in accordance with the scope of the relevant project;</w:t>
      </w:r>
    </w:p>
    <w:p w14:paraId="3EA0BD66" w14:textId="77777777" w:rsidR="00A86906" w:rsidRPr="00A86906" w:rsidRDefault="00A86906" w:rsidP="00A86906">
      <w:pPr>
        <w:numPr>
          <w:ilvl w:val="0"/>
          <w:numId w:val="22"/>
        </w:numPr>
        <w:shd w:val="clear" w:color="auto" w:fill="FFFFFF"/>
        <w:spacing w:after="0" w:line="240" w:lineRule="auto"/>
        <w:ind w:left="1080"/>
        <w:rPr>
          <w:rFonts w:ascii="Aharoni" w:hAnsi="Aharoni" w:cs="Aharoni"/>
          <w:color w:val="222222"/>
          <w:sz w:val="22"/>
          <w:szCs w:val="22"/>
          <w:lang w:val="en-AU" w:eastAsia="en-AU"/>
        </w:rPr>
      </w:pPr>
      <w:r w:rsidRPr="00A86906">
        <w:rPr>
          <w:rFonts w:ascii="Aharoni" w:hAnsi="Aharoni" w:cs="Aharoni" w:hint="cs"/>
          <w:color w:val="000000"/>
          <w:lang w:val="en-AU" w:eastAsia="en-AU"/>
        </w:rPr>
        <w:t>must hold (and continue to hold) original documentary substantiation of any expenses;</w:t>
      </w:r>
    </w:p>
    <w:p w14:paraId="378ED316" w14:textId="77777777" w:rsidR="00A86906" w:rsidRPr="00A86906" w:rsidRDefault="00A86906" w:rsidP="00A86906">
      <w:pPr>
        <w:numPr>
          <w:ilvl w:val="0"/>
          <w:numId w:val="22"/>
        </w:numPr>
        <w:shd w:val="clear" w:color="auto" w:fill="FFFFFF"/>
        <w:spacing w:after="0" w:line="240" w:lineRule="auto"/>
        <w:ind w:left="1080"/>
        <w:rPr>
          <w:rFonts w:ascii="Aharoni" w:hAnsi="Aharoni" w:cs="Aharoni"/>
          <w:color w:val="222222"/>
          <w:sz w:val="22"/>
          <w:szCs w:val="22"/>
          <w:lang w:val="en-AU" w:eastAsia="en-AU"/>
        </w:rPr>
      </w:pPr>
      <w:r w:rsidRPr="00A86906">
        <w:rPr>
          <w:rFonts w:ascii="Aharoni" w:hAnsi="Aharoni" w:cs="Aharoni" w:hint="cs"/>
          <w:color w:val="000000"/>
          <w:lang w:val="en-AU" w:eastAsia="en-AU"/>
        </w:rPr>
        <w:t>must retain these records for a period of seven years and warrants that it will do so; and</w:t>
      </w:r>
    </w:p>
    <w:p w14:paraId="7D44D572" w14:textId="77777777" w:rsidR="00A86906" w:rsidRPr="00A86906" w:rsidRDefault="00A86906" w:rsidP="00A86906">
      <w:pPr>
        <w:numPr>
          <w:ilvl w:val="0"/>
          <w:numId w:val="22"/>
        </w:numPr>
        <w:shd w:val="clear" w:color="auto" w:fill="FFFFFF"/>
        <w:spacing w:after="0" w:line="240" w:lineRule="auto"/>
        <w:ind w:left="1080"/>
        <w:rPr>
          <w:rFonts w:ascii="Aharoni" w:hAnsi="Aharoni" w:cs="Aharoni"/>
          <w:color w:val="222222"/>
          <w:sz w:val="22"/>
          <w:szCs w:val="22"/>
          <w:lang w:val="en-AU" w:eastAsia="en-AU"/>
        </w:rPr>
      </w:pPr>
      <w:r w:rsidRPr="00A86906">
        <w:rPr>
          <w:rFonts w:ascii="Aharoni" w:hAnsi="Aharoni" w:cs="Aharoni" w:hint="cs"/>
          <w:color w:val="000000"/>
          <w:lang w:val="en-AU" w:eastAsia="en-AU"/>
        </w:rPr>
        <w:t xml:space="preserve">indemnifies the Sports Foundation against any liability that arises including, without limiting, where the organisation is not able to produce the said documentary substantiation when </w:t>
      </w:r>
      <w:r w:rsidRPr="00A86906">
        <w:rPr>
          <w:rFonts w:ascii="Aharoni" w:hAnsi="Aharoni" w:cs="Aharoni" w:hint="cs"/>
          <w:color w:val="000000"/>
          <w:lang w:val="en-AU" w:eastAsia="en-AU"/>
        </w:rPr>
        <w:lastRenderedPageBreak/>
        <w:t>requested by an authorising body (e.g. Australian Tax Office or Australian Charities and Not for Profits Commission).</w:t>
      </w:r>
    </w:p>
    <w:p w14:paraId="54BD6A2D" w14:textId="77777777" w:rsidR="00A86906" w:rsidRPr="00A86906" w:rsidRDefault="00A86906" w:rsidP="00A86906">
      <w:pPr>
        <w:shd w:val="clear" w:color="auto" w:fill="FFFFFF"/>
        <w:spacing w:after="0" w:line="240" w:lineRule="auto"/>
        <w:ind w:left="0"/>
        <w:rPr>
          <w:rFonts w:ascii="Aharoni" w:hAnsi="Aharoni" w:cs="Aharoni"/>
          <w:color w:val="222222"/>
          <w:lang w:val="en-AU" w:eastAsia="en-AU"/>
        </w:rPr>
      </w:pPr>
      <w:r w:rsidRPr="00A86906">
        <w:rPr>
          <w:rFonts w:ascii="Aharoni" w:hAnsi="Aharoni" w:cs="Aharoni" w:hint="cs"/>
          <w:color w:val="222222"/>
          <w:lang w:val="en-AU" w:eastAsia="en-AU"/>
        </w:rPr>
        <w:t> </w:t>
      </w:r>
    </w:p>
    <w:p w14:paraId="019F329E" w14:textId="77777777" w:rsidR="00A86906" w:rsidRPr="00A86906" w:rsidRDefault="00A86906" w:rsidP="00A86906">
      <w:pPr>
        <w:shd w:val="clear" w:color="auto" w:fill="FFFFFF"/>
        <w:spacing w:after="0" w:line="240" w:lineRule="auto"/>
        <w:rPr>
          <w:rFonts w:ascii="Aharoni" w:hAnsi="Aharoni" w:cs="Aharoni"/>
          <w:color w:val="222222"/>
          <w:sz w:val="22"/>
          <w:szCs w:val="22"/>
          <w:lang w:val="en-AU" w:eastAsia="en-AU"/>
        </w:rPr>
      </w:pPr>
      <w:r w:rsidRPr="00A86906">
        <w:rPr>
          <w:rFonts w:ascii="Aharoni" w:hAnsi="Aharoni" w:cs="Aharoni" w:hint="cs"/>
          <w:b/>
          <w:bCs/>
          <w:color w:val="222222"/>
          <w:lang w:val="en-AU" w:eastAsia="en-AU"/>
        </w:rPr>
        <w:t>Active Club Grant Program</w:t>
      </w:r>
    </w:p>
    <w:p w14:paraId="53658AF3"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b/>
          <w:bCs/>
          <w:color w:val="222222"/>
          <w:lang w:val="en-AU" w:eastAsia="en-AU"/>
        </w:rPr>
        <w:t> </w:t>
      </w:r>
    </w:p>
    <w:p w14:paraId="799064EA"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We were successful in our application for $2,000 (GST exclusive) from the Queensland Government for equipment to help deliver quality physical activity experiences to support Pony Club at Pullenvale. </w:t>
      </w:r>
    </w:p>
    <w:p w14:paraId="337C6C1B"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 </w:t>
      </w:r>
    </w:p>
    <w:p w14:paraId="474C0E77" w14:textId="77777777" w:rsidR="00A86906" w:rsidRPr="00A86906" w:rsidRDefault="00A86906" w:rsidP="00A86906">
      <w:pPr>
        <w:shd w:val="clear" w:color="auto" w:fill="FFFFFF"/>
        <w:spacing w:after="0" w:line="240" w:lineRule="auto"/>
        <w:ind w:left="720"/>
        <w:rPr>
          <w:rFonts w:ascii="Calibri" w:hAnsi="Calibri" w:cs="Calibri"/>
          <w:color w:val="222222"/>
          <w:sz w:val="22"/>
          <w:szCs w:val="22"/>
          <w:lang w:val="en-AU" w:eastAsia="en-AU"/>
        </w:rPr>
      </w:pPr>
      <w:r w:rsidRPr="00A86906">
        <w:rPr>
          <w:rFonts w:ascii="Aharoni" w:hAnsi="Aharoni" w:cs="Aharoni" w:hint="cs"/>
          <w:color w:val="222222"/>
          <w:lang w:val="en-AU" w:eastAsia="en-AU"/>
        </w:rPr>
        <w:t>It was originally intended that these funds be used to purchase Jump4Joy poles.  Please see the attached quote obtained by Gemma from Jump4Joy last year in the amount of $2,296.58 (GST inclusive).  There has been some discussion of purchasing second-hand poles instead. </w:t>
      </w:r>
      <w:r w:rsidRPr="00A86906">
        <w:rPr>
          <w:rFonts w:ascii="Aharoni" w:hAnsi="Aharoni" w:cs="Aharoni" w:hint="cs"/>
          <w:color w:val="222222"/>
          <w:shd w:val="clear" w:color="auto" w:fill="FFFF00"/>
          <w:lang w:val="en-AU" w:eastAsia="en-AU"/>
        </w:rPr>
        <w:t>The Committee will need to decide what these funds will be used for, but the use will need to meet the Active Club Funding Terms and Conditions.</w:t>
      </w:r>
    </w:p>
    <w:p w14:paraId="4BD3D015" w14:textId="7F47E8E3" w:rsidR="00A86906" w:rsidRDefault="00A86906" w:rsidP="00A86906">
      <w:pPr>
        <w:shd w:val="clear" w:color="auto" w:fill="FFFFFF"/>
        <w:spacing w:after="0" w:line="240" w:lineRule="auto"/>
        <w:ind w:left="720"/>
        <w:rPr>
          <w:rFonts w:ascii="Arial" w:hAnsi="Arial" w:cs="Arial"/>
          <w:color w:val="222222"/>
          <w:lang w:val="en-AU" w:eastAsia="en-AU"/>
        </w:rPr>
      </w:pPr>
      <w:r w:rsidRPr="00A86906">
        <w:rPr>
          <w:rFonts w:ascii="Arial" w:hAnsi="Arial" w:cs="Arial"/>
          <w:color w:val="222222"/>
          <w:lang w:val="en-AU" w:eastAsia="en-AU"/>
        </w:rPr>
        <w:t> </w:t>
      </w:r>
    </w:p>
    <w:p w14:paraId="04BE5703" w14:textId="151CBC06" w:rsidR="002866C4" w:rsidRDefault="002866C4" w:rsidP="00A86906">
      <w:pPr>
        <w:shd w:val="clear" w:color="auto" w:fill="FFFFFF"/>
        <w:spacing w:after="0" w:line="240" w:lineRule="auto"/>
        <w:ind w:left="720"/>
        <w:rPr>
          <w:rFonts w:ascii="Arial" w:hAnsi="Arial" w:cs="Arial"/>
          <w:color w:val="222222"/>
          <w:lang w:val="en-AU" w:eastAsia="en-AU"/>
        </w:rPr>
      </w:pPr>
    </w:p>
    <w:p w14:paraId="0A65F2EC" w14:textId="0424F8D1" w:rsidR="002866C4" w:rsidRDefault="002866C4" w:rsidP="00A86906">
      <w:pPr>
        <w:shd w:val="clear" w:color="auto" w:fill="FFFFFF"/>
        <w:spacing w:after="0" w:line="240" w:lineRule="auto"/>
        <w:ind w:left="720"/>
        <w:rPr>
          <w:rFonts w:ascii="Arial" w:hAnsi="Arial" w:cs="Arial"/>
          <w:color w:val="222222"/>
          <w:lang w:val="en-AU" w:eastAsia="en-AU"/>
        </w:rPr>
      </w:pPr>
    </w:p>
    <w:p w14:paraId="196A1C6E" w14:textId="16D16BC6" w:rsidR="002866C4" w:rsidRDefault="002866C4" w:rsidP="00A86906">
      <w:pPr>
        <w:shd w:val="clear" w:color="auto" w:fill="FFFFFF"/>
        <w:spacing w:after="0" w:line="240" w:lineRule="auto"/>
        <w:ind w:left="720"/>
        <w:rPr>
          <w:rFonts w:ascii="Arial" w:hAnsi="Arial" w:cs="Arial"/>
          <w:color w:val="222222"/>
          <w:lang w:val="en-AU" w:eastAsia="en-AU"/>
        </w:rPr>
      </w:pPr>
    </w:p>
    <w:p w14:paraId="7B204D2A" w14:textId="77777777" w:rsidR="002866C4" w:rsidRPr="00A86906" w:rsidRDefault="002866C4" w:rsidP="00A86906">
      <w:pPr>
        <w:shd w:val="clear" w:color="auto" w:fill="FFFFFF"/>
        <w:spacing w:after="0" w:line="240" w:lineRule="auto"/>
        <w:ind w:left="720"/>
        <w:rPr>
          <w:rFonts w:ascii="Calibri" w:hAnsi="Calibri" w:cs="Calibri"/>
          <w:color w:val="222222"/>
          <w:sz w:val="22"/>
          <w:szCs w:val="22"/>
          <w:lang w:val="en-AU" w:eastAsia="en-AU"/>
        </w:rPr>
      </w:pPr>
    </w:p>
    <w:p w14:paraId="17E2A234"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The project needs to be completed by 31 January 2021.</w:t>
      </w:r>
    </w:p>
    <w:p w14:paraId="6C755FEF"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 </w:t>
      </w:r>
    </w:p>
    <w:p w14:paraId="6DEE32C2"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As the grant was GST exclusive, it appears the Club will need to cover the GST portion for the $2,000 purchase. Given the club is not registered for GST, I will see if it’s possible to get an additional 10% to cover the GST portion. </w:t>
      </w:r>
    </w:p>
    <w:p w14:paraId="661E1BB5" w14:textId="77777777" w:rsidR="00A86906" w:rsidRPr="00A86906" w:rsidRDefault="00A86906" w:rsidP="00A86906">
      <w:pPr>
        <w:shd w:val="clear" w:color="auto" w:fill="FFFFFF"/>
        <w:spacing w:after="0" w:line="240" w:lineRule="auto"/>
        <w:ind w:left="720"/>
        <w:rPr>
          <w:rFonts w:ascii="Aharoni" w:hAnsi="Aharoni" w:cs="Aharoni"/>
          <w:color w:val="222222"/>
          <w:sz w:val="22"/>
          <w:szCs w:val="22"/>
          <w:lang w:val="en-AU" w:eastAsia="en-AU"/>
        </w:rPr>
      </w:pPr>
      <w:r w:rsidRPr="00A86906">
        <w:rPr>
          <w:rFonts w:ascii="Aharoni" w:hAnsi="Aharoni" w:cs="Aharoni" w:hint="cs"/>
          <w:color w:val="222222"/>
          <w:lang w:val="en-AU" w:eastAsia="en-AU"/>
        </w:rPr>
        <w:t> </w:t>
      </w:r>
    </w:p>
    <w:p w14:paraId="2C19E9DD" w14:textId="0F7CBE14" w:rsidR="00A86906" w:rsidRPr="002866C4" w:rsidRDefault="00A86906" w:rsidP="00A86906">
      <w:pPr>
        <w:shd w:val="clear" w:color="auto" w:fill="FFFFFF"/>
        <w:spacing w:after="0" w:line="240" w:lineRule="auto"/>
        <w:ind w:left="720"/>
        <w:rPr>
          <w:rFonts w:ascii="Aharoni" w:hAnsi="Aharoni" w:cs="Aharoni"/>
          <w:color w:val="222222"/>
          <w:lang w:val="en-AU" w:eastAsia="en-AU"/>
        </w:rPr>
      </w:pPr>
      <w:r w:rsidRPr="00A86906">
        <w:rPr>
          <w:rFonts w:ascii="Aharoni" w:hAnsi="Aharoni" w:cs="Aharoni" w:hint="cs"/>
          <w:color w:val="222222"/>
          <w:lang w:val="en-AU" w:eastAsia="en-AU"/>
        </w:rPr>
        <w:t>The Moggill Pony Club will need to acknowledge the Queensland Government in any promotion of our project (Gemma/Rachel, please see link </w:t>
      </w:r>
      <w:r w:rsidR="003C7860">
        <w:fldChar w:fldCharType="begin"/>
      </w:r>
      <w:r w:rsidR="003C7860">
        <w:instrText xml:space="preserve"> HYPERLINK "https://www.qld.gov.au/recreation/sports/funding/acknowledgement" \t "_blank" </w:instrText>
      </w:r>
      <w:r w:rsidR="003C7860">
        <w:fldChar w:fldCharType="separate"/>
      </w:r>
      <w:r w:rsidRPr="00A86906">
        <w:rPr>
          <w:rFonts w:ascii="Aharoni" w:hAnsi="Aharoni" w:cs="Aharoni" w:hint="cs"/>
          <w:color w:val="1155CC"/>
          <w:u w:val="single"/>
          <w:lang w:val="en-AU" w:eastAsia="en-AU"/>
        </w:rPr>
        <w:t>https://www.qld.gov.au/recreation/sports/funding/acknowledgement</w:t>
      </w:r>
      <w:r w:rsidR="003C7860">
        <w:rPr>
          <w:rFonts w:ascii="Aharoni" w:hAnsi="Aharoni" w:cs="Aharoni"/>
          <w:color w:val="1155CC"/>
          <w:u w:val="single"/>
          <w:lang w:val="en-AU" w:eastAsia="en-AU"/>
        </w:rPr>
        <w:fldChar w:fldCharType="end"/>
      </w:r>
      <w:r w:rsidRPr="00A86906">
        <w:rPr>
          <w:rFonts w:ascii="Aharoni" w:hAnsi="Aharoni" w:cs="Aharoni" w:hint="cs"/>
          <w:color w:val="222222"/>
          <w:lang w:val="en-AU" w:eastAsia="en-AU"/>
        </w:rPr>
        <w:t>).</w:t>
      </w:r>
    </w:p>
    <w:p w14:paraId="3F94B3DF" w14:textId="46C54B1A" w:rsidR="00A86906" w:rsidRPr="002866C4" w:rsidRDefault="00A86906" w:rsidP="00A86906">
      <w:pPr>
        <w:shd w:val="clear" w:color="auto" w:fill="FFFFFF"/>
        <w:spacing w:after="0" w:line="240" w:lineRule="auto"/>
        <w:ind w:left="720"/>
        <w:rPr>
          <w:rFonts w:ascii="Aharoni" w:hAnsi="Aharoni" w:cs="Aharoni"/>
          <w:color w:val="222222"/>
          <w:lang w:val="en-AU" w:eastAsia="en-AU"/>
        </w:rPr>
      </w:pPr>
    </w:p>
    <w:p w14:paraId="18869811" w14:textId="77777777" w:rsidR="00A86906" w:rsidRPr="002866C4" w:rsidRDefault="00A86906" w:rsidP="00A86906">
      <w:pPr>
        <w:pStyle w:val="ListParagraph"/>
        <w:numPr>
          <w:ilvl w:val="0"/>
          <w:numId w:val="25"/>
        </w:numPr>
        <w:spacing w:after="160" w:line="259" w:lineRule="auto"/>
        <w:ind w:left="1800"/>
        <w:rPr>
          <w:rFonts w:ascii="Aharoni" w:hAnsi="Aharoni" w:cs="Aharoni"/>
          <w:i/>
          <w:iCs/>
        </w:rPr>
      </w:pPr>
      <w:r w:rsidRPr="002866C4">
        <w:rPr>
          <w:rFonts w:ascii="Aharoni" w:hAnsi="Aharoni" w:cs="Aharoni" w:hint="cs"/>
          <w:i/>
          <w:iCs/>
        </w:rPr>
        <w:t>$3,400 Grant from Cr Kate Richards</w:t>
      </w:r>
    </w:p>
    <w:p w14:paraId="7E84959F" w14:textId="77777777" w:rsidR="00A86906" w:rsidRPr="002866C4" w:rsidRDefault="00A86906" w:rsidP="00A86906">
      <w:pPr>
        <w:pStyle w:val="ListParagraph"/>
        <w:numPr>
          <w:ilvl w:val="0"/>
          <w:numId w:val="25"/>
        </w:numPr>
        <w:spacing w:after="160" w:line="259" w:lineRule="auto"/>
        <w:ind w:left="1800"/>
        <w:rPr>
          <w:rFonts w:ascii="Aharoni" w:hAnsi="Aharoni" w:cs="Aharoni"/>
          <w:i/>
          <w:iCs/>
        </w:rPr>
      </w:pPr>
      <w:r w:rsidRPr="002866C4">
        <w:rPr>
          <w:rFonts w:ascii="Aharoni" w:hAnsi="Aharoni" w:cs="Aharoni" w:hint="cs"/>
          <w:i/>
          <w:iCs/>
        </w:rPr>
        <w:t xml:space="preserve">GCBF – need to acquit before apply for next grants.  </w:t>
      </w:r>
    </w:p>
    <w:p w14:paraId="3F6CDF9C" w14:textId="740FBB58" w:rsidR="00A86906" w:rsidRPr="002866C4" w:rsidRDefault="00A86906" w:rsidP="00A86906">
      <w:pPr>
        <w:pStyle w:val="ListParagraph"/>
        <w:numPr>
          <w:ilvl w:val="0"/>
          <w:numId w:val="25"/>
        </w:numPr>
        <w:spacing w:after="160" w:line="259" w:lineRule="auto"/>
        <w:ind w:left="1800"/>
        <w:rPr>
          <w:rFonts w:ascii="Aharoni" w:hAnsi="Aharoni" w:cs="Aharoni"/>
          <w:i/>
          <w:iCs/>
        </w:rPr>
      </w:pPr>
      <w:r w:rsidRPr="002866C4">
        <w:rPr>
          <w:rFonts w:ascii="Aharoni" w:hAnsi="Aharoni" w:cs="Aharoni" w:hint="cs"/>
          <w:i/>
          <w:iCs/>
        </w:rPr>
        <w:t>Raise the Roof records for 7 years.</w:t>
      </w:r>
    </w:p>
    <w:p w14:paraId="1A930AA5" w14:textId="77777777" w:rsidR="00A86906" w:rsidRPr="002866C4" w:rsidRDefault="00A86906" w:rsidP="00A86906">
      <w:pPr>
        <w:spacing w:after="160" w:line="259" w:lineRule="auto"/>
        <w:rPr>
          <w:rFonts w:ascii="Aharoni" w:hAnsi="Aharoni" w:cs="Aharoni"/>
          <w:i/>
          <w:iCs/>
        </w:rPr>
      </w:pPr>
    </w:p>
    <w:p w14:paraId="4ECB3E69" w14:textId="513AD3C6" w:rsidR="00A86906" w:rsidRPr="002866C4" w:rsidRDefault="00A86906" w:rsidP="00A86906">
      <w:pPr>
        <w:pStyle w:val="ListParagraph"/>
        <w:numPr>
          <w:ilvl w:val="0"/>
          <w:numId w:val="25"/>
        </w:numPr>
        <w:spacing w:after="160" w:line="259" w:lineRule="auto"/>
        <w:rPr>
          <w:rFonts w:ascii="Aharoni" w:hAnsi="Aharoni" w:cs="Aharoni"/>
          <w:i/>
          <w:iCs/>
        </w:rPr>
      </w:pPr>
      <w:r w:rsidRPr="002866C4">
        <w:rPr>
          <w:rFonts w:ascii="Aharoni" w:hAnsi="Aharoni" w:cs="Aharoni" w:hint="cs"/>
          <w:i/>
          <w:iCs/>
        </w:rPr>
        <w:t xml:space="preserve">$2,000 </w:t>
      </w:r>
      <w:proofErr w:type="gramStart"/>
      <w:r w:rsidRPr="002866C4">
        <w:rPr>
          <w:rFonts w:ascii="Aharoni" w:hAnsi="Aharoni" w:cs="Aharoni" w:hint="cs"/>
          <w:i/>
          <w:iCs/>
        </w:rPr>
        <w:t>–  Reserve</w:t>
      </w:r>
      <w:proofErr w:type="gramEnd"/>
      <w:r w:rsidRPr="002866C4">
        <w:rPr>
          <w:rFonts w:ascii="Aharoni" w:hAnsi="Aharoni" w:cs="Aharoni" w:hint="cs"/>
          <w:i/>
          <w:iCs/>
        </w:rPr>
        <w:t xml:space="preserve"> decision.  Explore options around trailer and gear.  Need to spend funds by 31 January 2021</w:t>
      </w:r>
    </w:p>
    <w:p w14:paraId="66261AB5" w14:textId="47E08A36" w:rsidR="00A86906" w:rsidRPr="002866C4" w:rsidRDefault="00A86906" w:rsidP="00A86906">
      <w:pPr>
        <w:pStyle w:val="ListParagraph"/>
        <w:numPr>
          <w:ilvl w:val="0"/>
          <w:numId w:val="25"/>
        </w:numPr>
        <w:spacing w:after="160" w:line="259" w:lineRule="auto"/>
        <w:rPr>
          <w:rFonts w:ascii="Aharoni" w:hAnsi="Aharoni" w:cs="Aharoni"/>
          <w:i/>
          <w:iCs/>
        </w:rPr>
      </w:pPr>
      <w:r w:rsidRPr="002866C4">
        <w:rPr>
          <w:rFonts w:ascii="Aharoni" w:hAnsi="Aharoni" w:cs="Aharoni" w:hint="cs"/>
          <w:i/>
          <w:iCs/>
        </w:rPr>
        <w:t xml:space="preserve">Need to develop a wish list.  </w:t>
      </w:r>
    </w:p>
    <w:p w14:paraId="5EDB866A" w14:textId="77777777" w:rsidR="00A86906" w:rsidRPr="002866C4" w:rsidRDefault="00A86906" w:rsidP="00A86906">
      <w:pPr>
        <w:pStyle w:val="ListParagraph"/>
        <w:numPr>
          <w:ilvl w:val="1"/>
          <w:numId w:val="24"/>
        </w:numPr>
        <w:spacing w:after="160" w:line="259" w:lineRule="auto"/>
        <w:ind w:left="2520"/>
        <w:rPr>
          <w:rFonts w:ascii="Aharoni" w:hAnsi="Aharoni" w:cs="Aharoni"/>
          <w:i/>
          <w:iCs/>
        </w:rPr>
      </w:pPr>
      <w:r w:rsidRPr="002866C4">
        <w:rPr>
          <w:rFonts w:ascii="Aharoni" w:hAnsi="Aharoni" w:cs="Aharoni" w:hint="cs"/>
          <w:i/>
          <w:iCs/>
        </w:rPr>
        <w:t xml:space="preserve">Trailers </w:t>
      </w:r>
    </w:p>
    <w:p w14:paraId="26C08998" w14:textId="77777777" w:rsidR="00A86906" w:rsidRPr="002866C4" w:rsidRDefault="00A86906" w:rsidP="00A86906">
      <w:pPr>
        <w:pStyle w:val="ListParagraph"/>
        <w:numPr>
          <w:ilvl w:val="1"/>
          <w:numId w:val="24"/>
        </w:numPr>
        <w:spacing w:after="160" w:line="259" w:lineRule="auto"/>
        <w:ind w:left="2520"/>
        <w:rPr>
          <w:rFonts w:ascii="Aharoni" w:hAnsi="Aharoni" w:cs="Aharoni"/>
          <w:i/>
          <w:iCs/>
        </w:rPr>
      </w:pPr>
      <w:r w:rsidRPr="002866C4">
        <w:rPr>
          <w:rFonts w:ascii="Aharoni" w:hAnsi="Aharoni" w:cs="Aharoni" w:hint="cs"/>
          <w:i/>
          <w:iCs/>
        </w:rPr>
        <w:t>Canteen</w:t>
      </w:r>
    </w:p>
    <w:p w14:paraId="436B5413" w14:textId="77777777" w:rsidR="00A86906" w:rsidRPr="002866C4" w:rsidRDefault="00A86906" w:rsidP="00A86906">
      <w:pPr>
        <w:pStyle w:val="ListParagraph"/>
        <w:numPr>
          <w:ilvl w:val="1"/>
          <w:numId w:val="24"/>
        </w:numPr>
        <w:spacing w:after="160" w:line="259" w:lineRule="auto"/>
        <w:ind w:left="2520"/>
        <w:rPr>
          <w:rFonts w:ascii="Aharoni" w:hAnsi="Aharoni" w:cs="Aharoni"/>
          <w:i/>
          <w:iCs/>
        </w:rPr>
      </w:pPr>
      <w:r w:rsidRPr="002866C4">
        <w:rPr>
          <w:rFonts w:ascii="Aharoni" w:hAnsi="Aharoni" w:cs="Aharoni" w:hint="cs"/>
          <w:i/>
          <w:iCs/>
        </w:rPr>
        <w:t>Round Yard</w:t>
      </w:r>
    </w:p>
    <w:p w14:paraId="07853E2A" w14:textId="77777777" w:rsidR="00A86906" w:rsidRPr="002866C4" w:rsidRDefault="00A86906" w:rsidP="00A86906">
      <w:pPr>
        <w:pStyle w:val="ListParagraph"/>
        <w:numPr>
          <w:ilvl w:val="1"/>
          <w:numId w:val="24"/>
        </w:numPr>
        <w:spacing w:after="160" w:line="259" w:lineRule="auto"/>
        <w:ind w:left="2520"/>
        <w:rPr>
          <w:rFonts w:ascii="Aharoni" w:hAnsi="Aharoni" w:cs="Aharoni"/>
          <w:i/>
          <w:iCs/>
        </w:rPr>
      </w:pPr>
      <w:r w:rsidRPr="002866C4">
        <w:rPr>
          <w:rFonts w:ascii="Aharoni" w:hAnsi="Aharoni" w:cs="Aharoni" w:hint="cs"/>
          <w:i/>
          <w:iCs/>
        </w:rPr>
        <w:t>Dressage arena</w:t>
      </w:r>
    </w:p>
    <w:p w14:paraId="1DAE7BE5" w14:textId="77777777" w:rsidR="00A86906" w:rsidRPr="002866C4" w:rsidRDefault="00A86906" w:rsidP="00A86906">
      <w:pPr>
        <w:rPr>
          <w:rFonts w:ascii="Aharoni" w:hAnsi="Aharoni" w:cs="Aharoni"/>
          <w:i/>
          <w:iCs/>
        </w:rPr>
      </w:pPr>
      <w:r w:rsidRPr="002866C4">
        <w:rPr>
          <w:rFonts w:ascii="Aharoni" w:hAnsi="Aharoni" w:cs="Aharoni" w:hint="cs"/>
          <w:i/>
          <w:iCs/>
        </w:rPr>
        <w:t>Gemma will create list of development priorities</w:t>
      </w:r>
    </w:p>
    <w:p w14:paraId="62B2EBAC" w14:textId="050800AD" w:rsidR="00A86906" w:rsidRPr="002866C4" w:rsidRDefault="00A86906" w:rsidP="00A86906">
      <w:pPr>
        <w:pStyle w:val="ListNumber"/>
        <w:numPr>
          <w:ilvl w:val="0"/>
          <w:numId w:val="0"/>
        </w:numPr>
        <w:spacing w:line="360" w:lineRule="auto"/>
        <w:rPr>
          <w:rFonts w:ascii="Aharoni" w:hAnsi="Aharoni" w:cs="Aharoni"/>
          <w:b/>
        </w:rPr>
      </w:pPr>
    </w:p>
    <w:p w14:paraId="1F0EA280" w14:textId="77777777" w:rsidR="00A86906" w:rsidRPr="002866C4" w:rsidRDefault="00A86906" w:rsidP="00A86906">
      <w:pPr>
        <w:pStyle w:val="ListNumber"/>
        <w:numPr>
          <w:ilvl w:val="0"/>
          <w:numId w:val="0"/>
        </w:numPr>
        <w:spacing w:line="360" w:lineRule="auto"/>
        <w:rPr>
          <w:rFonts w:ascii="Aharoni" w:hAnsi="Aharoni" w:cs="Aharoni"/>
          <w:b/>
        </w:rPr>
      </w:pPr>
    </w:p>
    <w:p w14:paraId="1FD6A032" w14:textId="2759118C" w:rsidR="00135464" w:rsidRPr="002866C4" w:rsidRDefault="00135464" w:rsidP="00A86906">
      <w:pPr>
        <w:pStyle w:val="ListNumber"/>
        <w:numPr>
          <w:ilvl w:val="0"/>
          <w:numId w:val="0"/>
        </w:numPr>
        <w:spacing w:line="360" w:lineRule="auto"/>
        <w:ind w:left="173" w:hanging="173"/>
        <w:rPr>
          <w:rFonts w:ascii="Aharoni" w:hAnsi="Aharoni" w:cs="Aharoni"/>
          <w:b/>
        </w:rPr>
      </w:pPr>
      <w:r w:rsidRPr="002866C4">
        <w:rPr>
          <w:rFonts w:ascii="Aharoni" w:hAnsi="Aharoni" w:cs="Aharoni" w:hint="cs"/>
          <w:b/>
        </w:rPr>
        <w:t>EVENTS AND COMMUNICATIONS COORDINATOR REPORT</w:t>
      </w:r>
    </w:p>
    <w:p w14:paraId="6C56889B" w14:textId="77777777" w:rsidR="00EB6880" w:rsidRPr="002866C4" w:rsidRDefault="00EB6880" w:rsidP="00EB6880">
      <w:pPr>
        <w:spacing w:after="160" w:line="259" w:lineRule="auto"/>
        <w:rPr>
          <w:rFonts w:ascii="Aharoni" w:hAnsi="Aharoni" w:cs="Aharoni"/>
        </w:rPr>
      </w:pPr>
      <w:r w:rsidRPr="002866C4">
        <w:rPr>
          <w:rFonts w:ascii="Aharoni" w:hAnsi="Aharoni" w:cs="Aharoni" w:hint="cs"/>
        </w:rPr>
        <w:t xml:space="preserve">Rider fall safety workshops – 2 days workshop.  </w:t>
      </w:r>
    </w:p>
    <w:p w14:paraId="4EC385BD" w14:textId="77777777" w:rsidR="00EB6880" w:rsidRPr="002866C4" w:rsidRDefault="00EB6880" w:rsidP="00EB6880">
      <w:pPr>
        <w:spacing w:after="160" w:line="259" w:lineRule="auto"/>
        <w:rPr>
          <w:rFonts w:ascii="Aharoni" w:hAnsi="Aharoni" w:cs="Aharoni"/>
        </w:rPr>
      </w:pPr>
      <w:r w:rsidRPr="002866C4">
        <w:rPr>
          <w:rFonts w:ascii="Aharoni" w:hAnsi="Aharoni" w:cs="Aharoni" w:hint="cs"/>
        </w:rPr>
        <w:t>Show jumping clinic</w:t>
      </w:r>
    </w:p>
    <w:p w14:paraId="3DEE7F00" w14:textId="77777777" w:rsidR="00EB6880" w:rsidRPr="002866C4" w:rsidRDefault="00EB6880" w:rsidP="00EB6880">
      <w:pPr>
        <w:spacing w:after="160" w:line="259" w:lineRule="auto"/>
        <w:rPr>
          <w:rFonts w:ascii="Aharoni" w:hAnsi="Aharoni" w:cs="Aharoni"/>
        </w:rPr>
      </w:pPr>
      <w:r w:rsidRPr="002866C4">
        <w:rPr>
          <w:rFonts w:ascii="Aharoni" w:hAnsi="Aharoni" w:cs="Aharoni" w:hint="cs"/>
        </w:rPr>
        <w:t>Newsletter out this week</w:t>
      </w:r>
    </w:p>
    <w:p w14:paraId="577196B6" w14:textId="0D1C7FAB" w:rsidR="007670CC" w:rsidRDefault="007670CC" w:rsidP="00AC43C2">
      <w:pPr>
        <w:pStyle w:val="ListNumber"/>
        <w:numPr>
          <w:ilvl w:val="0"/>
          <w:numId w:val="0"/>
        </w:numPr>
        <w:spacing w:line="360" w:lineRule="auto"/>
        <w:ind w:left="173"/>
        <w:rPr>
          <w:rFonts w:ascii="Garamond" w:hAnsi="Garamond" w:cs="Calibri"/>
        </w:rPr>
      </w:pPr>
    </w:p>
    <w:p w14:paraId="195A83B6" w14:textId="77777777" w:rsidR="00A94C8F" w:rsidRPr="002866C4" w:rsidRDefault="00A94C8F" w:rsidP="00A86906">
      <w:pPr>
        <w:pStyle w:val="ListNumber"/>
        <w:numPr>
          <w:ilvl w:val="0"/>
          <w:numId w:val="0"/>
        </w:numPr>
        <w:spacing w:line="360" w:lineRule="auto"/>
        <w:rPr>
          <w:rFonts w:ascii="Aharoni" w:hAnsi="Aharoni" w:cs="Aharoni"/>
        </w:rPr>
      </w:pPr>
    </w:p>
    <w:p w14:paraId="07CC69B2" w14:textId="7C93AFC0" w:rsidR="00135464" w:rsidRPr="002866C4" w:rsidRDefault="00135464" w:rsidP="00A86906">
      <w:pPr>
        <w:pStyle w:val="ListNumber"/>
        <w:numPr>
          <w:ilvl w:val="0"/>
          <w:numId w:val="0"/>
        </w:numPr>
        <w:spacing w:line="360" w:lineRule="auto"/>
        <w:ind w:left="173" w:hanging="173"/>
        <w:rPr>
          <w:rFonts w:ascii="Aharoni" w:hAnsi="Aharoni" w:cs="Aharoni"/>
          <w:b/>
        </w:rPr>
      </w:pPr>
      <w:r w:rsidRPr="002866C4">
        <w:rPr>
          <w:rFonts w:ascii="Aharoni" w:hAnsi="Aharoni" w:cs="Aharoni" w:hint="cs"/>
          <w:b/>
        </w:rPr>
        <w:t>CHIEF INSTRUCTORS REPORT</w:t>
      </w:r>
    </w:p>
    <w:p w14:paraId="279A7BDF" w14:textId="1CF43D9C" w:rsidR="007670CC" w:rsidRPr="002866C4" w:rsidRDefault="00EB6880" w:rsidP="00AC43C2">
      <w:pPr>
        <w:pStyle w:val="ListNumber"/>
        <w:numPr>
          <w:ilvl w:val="0"/>
          <w:numId w:val="0"/>
        </w:numPr>
        <w:spacing w:line="360" w:lineRule="auto"/>
        <w:ind w:left="173"/>
        <w:rPr>
          <w:rFonts w:ascii="Aharoni" w:hAnsi="Aharoni" w:cs="Aharoni"/>
        </w:rPr>
      </w:pPr>
      <w:r w:rsidRPr="002866C4">
        <w:rPr>
          <w:rFonts w:ascii="Aharoni" w:hAnsi="Aharoni" w:cs="Aharoni" w:hint="cs"/>
        </w:rPr>
        <w:t>October Rally – Sign off day (assessment of Syllabus</w:t>
      </w:r>
    </w:p>
    <w:p w14:paraId="2EDEE813" w14:textId="77777777" w:rsidR="00A94C8F" w:rsidRPr="00A62B3A" w:rsidRDefault="00A94C8F" w:rsidP="00AC43C2">
      <w:pPr>
        <w:pStyle w:val="ListNumber"/>
        <w:numPr>
          <w:ilvl w:val="0"/>
          <w:numId w:val="0"/>
        </w:numPr>
        <w:spacing w:line="360" w:lineRule="auto"/>
        <w:ind w:left="173"/>
        <w:rPr>
          <w:rFonts w:ascii="Garamond" w:hAnsi="Garamond" w:cs="Calibri"/>
        </w:rPr>
      </w:pPr>
    </w:p>
    <w:p w14:paraId="47FF88BC" w14:textId="1D4B1FBA" w:rsidR="00135464" w:rsidRPr="002866C4" w:rsidRDefault="00135464" w:rsidP="002866C4">
      <w:pPr>
        <w:pStyle w:val="ListNumber"/>
        <w:numPr>
          <w:ilvl w:val="0"/>
          <w:numId w:val="0"/>
        </w:numPr>
        <w:spacing w:line="360" w:lineRule="auto"/>
        <w:rPr>
          <w:rFonts w:ascii="Aharoni" w:hAnsi="Aharoni" w:cs="Aharoni"/>
          <w:b/>
        </w:rPr>
      </w:pPr>
      <w:r w:rsidRPr="002866C4">
        <w:rPr>
          <w:rFonts w:ascii="Aharoni" w:hAnsi="Aharoni" w:cs="Aharoni" w:hint="cs"/>
          <w:b/>
        </w:rPr>
        <w:t>GROUNDS AND MAINTENANCE REPORT</w:t>
      </w:r>
    </w:p>
    <w:p w14:paraId="3CF1C759" w14:textId="77777777" w:rsidR="00EB6880" w:rsidRPr="002866C4" w:rsidRDefault="00EB6880" w:rsidP="00EB6880">
      <w:pPr>
        <w:rPr>
          <w:rFonts w:ascii="Aharoni" w:hAnsi="Aharoni" w:cs="Aharoni"/>
          <w:b/>
        </w:rPr>
      </w:pPr>
      <w:r w:rsidRPr="002866C4">
        <w:rPr>
          <w:rFonts w:ascii="Aharoni" w:hAnsi="Aharoni" w:cs="Aharoni" w:hint="cs"/>
          <w:b/>
        </w:rPr>
        <w:t>Equipment</w:t>
      </w:r>
    </w:p>
    <w:p w14:paraId="22797B40" w14:textId="77777777" w:rsidR="00EB6880" w:rsidRPr="002866C4" w:rsidRDefault="00EB6880" w:rsidP="00EB6880">
      <w:pPr>
        <w:rPr>
          <w:rFonts w:ascii="Aharoni" w:hAnsi="Aharoni" w:cs="Aharoni"/>
        </w:rPr>
      </w:pPr>
      <w:r w:rsidRPr="002866C4">
        <w:rPr>
          <w:rFonts w:ascii="Aharoni" w:hAnsi="Aharoni" w:cs="Aharoni" w:hint="cs"/>
        </w:rPr>
        <w:t xml:space="preserve">Lawn mower repair and service, completed on the 20 Feb </w:t>
      </w:r>
    </w:p>
    <w:p w14:paraId="2979F887" w14:textId="77777777" w:rsidR="00EB6880" w:rsidRPr="002866C4" w:rsidRDefault="00EB6880" w:rsidP="00D26953">
      <w:pPr>
        <w:pStyle w:val="ListParagraph"/>
        <w:numPr>
          <w:ilvl w:val="0"/>
          <w:numId w:val="16"/>
        </w:numPr>
        <w:rPr>
          <w:rFonts w:ascii="Aharoni" w:hAnsi="Aharoni" w:cs="Aharoni"/>
        </w:rPr>
      </w:pPr>
      <w:r w:rsidRPr="002866C4">
        <w:rPr>
          <w:rFonts w:ascii="Aharoni" w:hAnsi="Aharoni" w:cs="Aharoni" w:hint="cs"/>
        </w:rPr>
        <w:t xml:space="preserve">New blades </w:t>
      </w:r>
    </w:p>
    <w:p w14:paraId="47402850" w14:textId="77777777" w:rsidR="00EB6880" w:rsidRPr="002866C4" w:rsidRDefault="00EB6880" w:rsidP="00D26953">
      <w:pPr>
        <w:pStyle w:val="ListParagraph"/>
        <w:numPr>
          <w:ilvl w:val="0"/>
          <w:numId w:val="16"/>
        </w:numPr>
        <w:rPr>
          <w:rFonts w:ascii="Aharoni" w:hAnsi="Aharoni" w:cs="Aharoni"/>
        </w:rPr>
      </w:pPr>
      <w:r w:rsidRPr="002866C4">
        <w:rPr>
          <w:rFonts w:ascii="Aharoni" w:hAnsi="Aharoni" w:cs="Aharoni" w:hint="cs"/>
        </w:rPr>
        <w:t xml:space="preserve">Realigned deck </w:t>
      </w:r>
    </w:p>
    <w:p w14:paraId="035753AB" w14:textId="77777777" w:rsidR="00EB6880" w:rsidRPr="002866C4" w:rsidRDefault="00EB6880" w:rsidP="00D26953">
      <w:pPr>
        <w:pStyle w:val="ListParagraph"/>
        <w:numPr>
          <w:ilvl w:val="0"/>
          <w:numId w:val="16"/>
        </w:numPr>
        <w:rPr>
          <w:rFonts w:ascii="Aharoni" w:hAnsi="Aharoni" w:cs="Aharoni"/>
        </w:rPr>
      </w:pPr>
      <w:r w:rsidRPr="002866C4">
        <w:rPr>
          <w:rFonts w:ascii="Aharoni" w:hAnsi="Aharoni" w:cs="Aharoni" w:hint="cs"/>
        </w:rPr>
        <w:t>Oil change and greased</w:t>
      </w:r>
    </w:p>
    <w:p w14:paraId="1DA3530C" w14:textId="77777777" w:rsidR="00EB6880" w:rsidRPr="002866C4" w:rsidRDefault="00EB6880" w:rsidP="00EB6880">
      <w:pPr>
        <w:rPr>
          <w:rFonts w:ascii="Aharoni" w:hAnsi="Aharoni" w:cs="Aharoni"/>
        </w:rPr>
      </w:pPr>
    </w:p>
    <w:p w14:paraId="483168FD" w14:textId="2B05EEB5" w:rsidR="00EB6880" w:rsidRPr="002866C4" w:rsidRDefault="00EB6880" w:rsidP="00EB6880">
      <w:pPr>
        <w:rPr>
          <w:rFonts w:ascii="Aharoni" w:hAnsi="Aharoni" w:cs="Aharoni"/>
        </w:rPr>
      </w:pPr>
      <w:r w:rsidRPr="002866C4">
        <w:rPr>
          <w:rFonts w:ascii="Aharoni" w:hAnsi="Aharoni" w:cs="Aharoni" w:hint="cs"/>
        </w:rPr>
        <w:t>Note: During service the three drive hubs for the blades have a high amount of wear and will require replacement by the end of the year (cost around $1500)</w:t>
      </w:r>
    </w:p>
    <w:p w14:paraId="2A958FA6" w14:textId="77777777" w:rsidR="00EB6880" w:rsidRPr="002866C4" w:rsidRDefault="00EB6880" w:rsidP="00EB6880">
      <w:pPr>
        <w:rPr>
          <w:rFonts w:ascii="Aharoni" w:hAnsi="Aharoni" w:cs="Aharoni"/>
          <w:b/>
        </w:rPr>
      </w:pPr>
      <w:r w:rsidRPr="002866C4">
        <w:rPr>
          <w:rFonts w:ascii="Aharoni" w:hAnsi="Aharoni" w:cs="Aharoni" w:hint="cs"/>
          <w:b/>
        </w:rPr>
        <w:t>Stable lights</w:t>
      </w:r>
    </w:p>
    <w:p w14:paraId="46B48FB2" w14:textId="77777777" w:rsidR="00EB6880" w:rsidRPr="002866C4" w:rsidRDefault="00EB6880" w:rsidP="00EB6880">
      <w:pPr>
        <w:rPr>
          <w:rFonts w:ascii="Aharoni" w:hAnsi="Aharoni" w:cs="Aharoni"/>
        </w:rPr>
      </w:pPr>
      <w:r w:rsidRPr="002866C4">
        <w:rPr>
          <w:rFonts w:ascii="Aharoni" w:hAnsi="Aharoni" w:cs="Aharoni" w:hint="cs"/>
        </w:rPr>
        <w:t xml:space="preserve">Talk to Matt about changing the lights from timer to normal switches cost would be around $50, I have asked Matt to complete in the coming week. </w:t>
      </w:r>
    </w:p>
    <w:p w14:paraId="17F988F1" w14:textId="77777777" w:rsidR="00EB6880" w:rsidRPr="002866C4" w:rsidRDefault="00EB6880" w:rsidP="00EB6880">
      <w:pPr>
        <w:rPr>
          <w:rFonts w:ascii="Aharoni" w:hAnsi="Aharoni" w:cs="Aharoni"/>
        </w:rPr>
      </w:pPr>
      <w:proofErr w:type="gramStart"/>
      <w:r w:rsidRPr="002866C4">
        <w:rPr>
          <w:rFonts w:ascii="Aharoni" w:hAnsi="Aharoni" w:cs="Aharoni" w:hint="cs"/>
        </w:rPr>
        <w:lastRenderedPageBreak/>
        <w:t>Spot lights</w:t>
      </w:r>
      <w:proofErr w:type="gramEnd"/>
      <w:r w:rsidRPr="002866C4">
        <w:rPr>
          <w:rFonts w:ascii="Aharoni" w:hAnsi="Aharoni" w:cs="Aharoni" w:hint="cs"/>
        </w:rPr>
        <w:t xml:space="preserve"> on stable side will be adjusted down more at the same time.</w:t>
      </w:r>
    </w:p>
    <w:p w14:paraId="5B0740E5" w14:textId="77777777" w:rsidR="00EB6880" w:rsidRPr="002866C4" w:rsidRDefault="00EB6880" w:rsidP="00EB6880">
      <w:pPr>
        <w:rPr>
          <w:rFonts w:ascii="Aharoni" w:hAnsi="Aharoni" w:cs="Aharoni"/>
          <w:b/>
        </w:rPr>
      </w:pPr>
      <w:r w:rsidRPr="002866C4">
        <w:rPr>
          <w:rFonts w:ascii="Aharoni" w:hAnsi="Aharoni" w:cs="Aharoni" w:hint="cs"/>
          <w:b/>
        </w:rPr>
        <w:t>Ground Mowing</w:t>
      </w:r>
    </w:p>
    <w:p w14:paraId="405165A3" w14:textId="77777777" w:rsidR="00EB6880" w:rsidRPr="002866C4" w:rsidRDefault="00EB6880" w:rsidP="00EB6880">
      <w:pPr>
        <w:rPr>
          <w:rFonts w:ascii="Aharoni" w:hAnsi="Aharoni" w:cs="Aharoni"/>
        </w:rPr>
      </w:pPr>
      <w:r w:rsidRPr="002866C4">
        <w:rPr>
          <w:rFonts w:ascii="Aharoni" w:hAnsi="Aharoni" w:cs="Aharoni" w:hint="cs"/>
        </w:rPr>
        <w:t xml:space="preserve">Grounds are looking </w:t>
      </w:r>
      <w:proofErr w:type="gramStart"/>
      <w:r w:rsidRPr="002866C4">
        <w:rPr>
          <w:rFonts w:ascii="Aharoni" w:hAnsi="Aharoni" w:cs="Aharoni" w:hint="cs"/>
        </w:rPr>
        <w:t>good,</w:t>
      </w:r>
      <w:proofErr w:type="gramEnd"/>
      <w:r w:rsidRPr="002866C4">
        <w:rPr>
          <w:rFonts w:ascii="Aharoni" w:hAnsi="Aharoni" w:cs="Aharoni" w:hint="cs"/>
        </w:rPr>
        <w:t xml:space="preserve"> need mowing every 10-14 days at the moment I am going to set up some helper over the weekend to cover the ground while I’m on shift from Tuesday.</w:t>
      </w:r>
    </w:p>
    <w:p w14:paraId="0DB4ECE5" w14:textId="77777777" w:rsidR="00EB6880" w:rsidRPr="002866C4" w:rsidRDefault="00EB6880" w:rsidP="00EB6880">
      <w:pPr>
        <w:rPr>
          <w:rFonts w:ascii="Aharoni" w:hAnsi="Aharoni" w:cs="Aharoni"/>
          <w:b/>
        </w:rPr>
      </w:pPr>
      <w:r w:rsidRPr="002866C4">
        <w:rPr>
          <w:rFonts w:ascii="Aharoni" w:hAnsi="Aharoni" w:cs="Aharoni" w:hint="cs"/>
          <w:b/>
        </w:rPr>
        <w:t>Repairs outstanding</w:t>
      </w:r>
    </w:p>
    <w:p w14:paraId="70F0B606" w14:textId="77777777" w:rsidR="00EB6880" w:rsidRPr="002866C4" w:rsidRDefault="00EB6880" w:rsidP="00EB6880">
      <w:pPr>
        <w:rPr>
          <w:rFonts w:ascii="Aharoni" w:hAnsi="Aharoni" w:cs="Aharoni"/>
        </w:rPr>
      </w:pPr>
      <w:r w:rsidRPr="002866C4">
        <w:rPr>
          <w:rFonts w:ascii="Aharoni" w:hAnsi="Aharoni" w:cs="Aharoni" w:hint="cs"/>
        </w:rPr>
        <w:t>Round yard fence</w:t>
      </w:r>
    </w:p>
    <w:p w14:paraId="5D840428" w14:textId="77777777" w:rsidR="00EB6880" w:rsidRPr="002866C4" w:rsidRDefault="00EB6880" w:rsidP="00EB6880">
      <w:pPr>
        <w:rPr>
          <w:rFonts w:ascii="Aharoni" w:hAnsi="Aharoni" w:cs="Aharoni"/>
        </w:rPr>
      </w:pPr>
      <w:r w:rsidRPr="002866C4">
        <w:rPr>
          <w:rFonts w:ascii="Aharoni" w:hAnsi="Aharoni" w:cs="Aharoni" w:hint="cs"/>
        </w:rPr>
        <w:t>Main switch at back of canteen</w:t>
      </w:r>
    </w:p>
    <w:p w14:paraId="2CA055AA" w14:textId="77777777" w:rsidR="00EB6880" w:rsidRPr="002866C4" w:rsidRDefault="00EB6880" w:rsidP="00EB6880">
      <w:pPr>
        <w:rPr>
          <w:rFonts w:ascii="Aharoni" w:hAnsi="Aharoni" w:cs="Aharoni"/>
        </w:rPr>
      </w:pPr>
      <w:r w:rsidRPr="002866C4">
        <w:rPr>
          <w:rFonts w:ascii="Aharoni" w:hAnsi="Aharoni" w:cs="Aharoni" w:hint="cs"/>
        </w:rPr>
        <w:t>Repaint of pole bases</w:t>
      </w:r>
    </w:p>
    <w:p w14:paraId="1E031A26" w14:textId="77777777" w:rsidR="00EB6880" w:rsidRPr="002866C4" w:rsidRDefault="00EB6880" w:rsidP="00EB6880">
      <w:pPr>
        <w:rPr>
          <w:rFonts w:ascii="Aharoni" w:hAnsi="Aharoni" w:cs="Aharoni"/>
        </w:rPr>
      </w:pPr>
      <w:r w:rsidRPr="002866C4">
        <w:rPr>
          <w:rFonts w:ascii="Aharoni" w:hAnsi="Aharoni" w:cs="Aharoni" w:hint="cs"/>
        </w:rPr>
        <w:t>Welding of new rails to jumping frames</w:t>
      </w:r>
    </w:p>
    <w:p w14:paraId="780EF0E7" w14:textId="77777777" w:rsidR="00EB6880" w:rsidRPr="002866C4" w:rsidRDefault="00EB6880" w:rsidP="00EB6880">
      <w:pPr>
        <w:rPr>
          <w:rFonts w:ascii="Aharoni" w:hAnsi="Aharoni" w:cs="Aharoni"/>
        </w:rPr>
      </w:pPr>
      <w:r w:rsidRPr="002866C4">
        <w:rPr>
          <w:rFonts w:ascii="Aharoni" w:hAnsi="Aharoni" w:cs="Aharoni" w:hint="cs"/>
        </w:rPr>
        <w:t>Whipper snipping of grounds</w:t>
      </w:r>
    </w:p>
    <w:p w14:paraId="703CCA99" w14:textId="77777777" w:rsidR="00EB6880" w:rsidRPr="002866C4" w:rsidRDefault="00EB6880" w:rsidP="00EB6880">
      <w:pPr>
        <w:rPr>
          <w:rFonts w:ascii="Aharoni" w:hAnsi="Aharoni" w:cs="Aharoni"/>
        </w:rPr>
      </w:pPr>
      <w:r w:rsidRPr="002866C4">
        <w:rPr>
          <w:rFonts w:ascii="Aharoni" w:hAnsi="Aharoni" w:cs="Aharoni" w:hint="cs"/>
        </w:rPr>
        <w:t>Spraying of long and round yards</w:t>
      </w:r>
    </w:p>
    <w:p w14:paraId="67353303" w14:textId="77777777" w:rsidR="00EB6880" w:rsidRDefault="00EB6880" w:rsidP="00EB6880">
      <w:r>
        <w:t xml:space="preserve"> </w:t>
      </w:r>
    </w:p>
    <w:p w14:paraId="762C547F" w14:textId="6D5BEDA0" w:rsidR="00A94C8F" w:rsidRDefault="00A94C8F" w:rsidP="002866C4">
      <w:pPr>
        <w:pStyle w:val="ListNumber"/>
        <w:numPr>
          <w:ilvl w:val="0"/>
          <w:numId w:val="0"/>
        </w:numPr>
        <w:spacing w:line="360" w:lineRule="auto"/>
        <w:rPr>
          <w:rFonts w:ascii="Garamond" w:hAnsi="Garamond" w:cs="Calibri"/>
          <w:b/>
          <w:color w:val="FF0000"/>
          <w:lang w:val="en-AU" w:eastAsia="en-AU"/>
        </w:rPr>
      </w:pPr>
    </w:p>
    <w:p w14:paraId="7AB7F966" w14:textId="77777777" w:rsidR="002866C4" w:rsidRDefault="002866C4" w:rsidP="002866C4">
      <w:pPr>
        <w:pStyle w:val="ListNumber"/>
        <w:numPr>
          <w:ilvl w:val="0"/>
          <w:numId w:val="0"/>
        </w:numPr>
        <w:spacing w:line="360" w:lineRule="auto"/>
        <w:rPr>
          <w:rFonts w:ascii="Garamond" w:hAnsi="Garamond" w:cs="Calibri"/>
          <w:b/>
          <w:color w:val="FF0000"/>
          <w:lang w:val="en-AU" w:eastAsia="en-AU"/>
        </w:rPr>
      </w:pPr>
    </w:p>
    <w:p w14:paraId="312D818B" w14:textId="38CFB3F6" w:rsidR="00135464" w:rsidRPr="002866C4" w:rsidRDefault="00135464" w:rsidP="00A86906">
      <w:pPr>
        <w:pStyle w:val="ListNumber"/>
        <w:numPr>
          <w:ilvl w:val="0"/>
          <w:numId w:val="0"/>
        </w:numPr>
        <w:spacing w:line="360" w:lineRule="auto"/>
        <w:rPr>
          <w:rFonts w:ascii="Aharoni" w:hAnsi="Aharoni" w:cs="Aharoni"/>
          <w:b/>
        </w:rPr>
      </w:pPr>
      <w:r w:rsidRPr="002866C4">
        <w:rPr>
          <w:rFonts w:ascii="Aharoni" w:hAnsi="Aharoni" w:cs="Aharoni" w:hint="cs"/>
          <w:b/>
        </w:rPr>
        <w:t>CANTEEN COORDINATORS REPORT</w:t>
      </w:r>
    </w:p>
    <w:p w14:paraId="4F070A9A" w14:textId="77777777" w:rsidR="00106F98" w:rsidRPr="002866C4" w:rsidRDefault="00106F98" w:rsidP="00A86906">
      <w:pPr>
        <w:pStyle w:val="ListNumber"/>
        <w:numPr>
          <w:ilvl w:val="0"/>
          <w:numId w:val="0"/>
        </w:numPr>
        <w:spacing w:line="360" w:lineRule="auto"/>
        <w:ind w:left="173" w:hanging="173"/>
        <w:rPr>
          <w:rFonts w:ascii="Aharoni" w:hAnsi="Aharoni" w:cs="Aharoni"/>
          <w:b/>
        </w:rPr>
      </w:pPr>
    </w:p>
    <w:p w14:paraId="6929FF09" w14:textId="4FE99507" w:rsidR="00135464" w:rsidRPr="002866C4" w:rsidRDefault="00135464" w:rsidP="00A86906">
      <w:pPr>
        <w:pStyle w:val="ListNumber"/>
        <w:numPr>
          <w:ilvl w:val="0"/>
          <w:numId w:val="0"/>
        </w:numPr>
        <w:spacing w:line="360" w:lineRule="auto"/>
        <w:ind w:left="173" w:hanging="173"/>
        <w:rPr>
          <w:rFonts w:ascii="Aharoni" w:hAnsi="Aharoni" w:cs="Aharoni"/>
          <w:b/>
        </w:rPr>
      </w:pPr>
      <w:r w:rsidRPr="002866C4">
        <w:rPr>
          <w:rFonts w:ascii="Aharoni" w:hAnsi="Aharoni" w:cs="Aharoni" w:hint="cs"/>
          <w:b/>
        </w:rPr>
        <w:t>ZONE REPORT</w:t>
      </w:r>
    </w:p>
    <w:p w14:paraId="48CDFB35" w14:textId="33F92D4A" w:rsidR="006C7721" w:rsidRPr="002866C4" w:rsidRDefault="00A86906" w:rsidP="00AC43C2">
      <w:pPr>
        <w:pStyle w:val="ListNumber"/>
        <w:numPr>
          <w:ilvl w:val="0"/>
          <w:numId w:val="0"/>
        </w:numPr>
        <w:spacing w:line="360" w:lineRule="auto"/>
        <w:ind w:left="173" w:hanging="173"/>
        <w:rPr>
          <w:rFonts w:ascii="Aharoni" w:hAnsi="Aharoni" w:cs="Aharoni"/>
          <w:b/>
        </w:rPr>
      </w:pPr>
      <w:r w:rsidRPr="002866C4">
        <w:rPr>
          <w:rFonts w:ascii="Aharoni" w:hAnsi="Aharoni" w:cs="Aharoni" w:hint="cs"/>
        </w:rPr>
        <w:t>All instructors &amp; committee members must have a Blue Card</w:t>
      </w:r>
    </w:p>
    <w:p w14:paraId="5F562A21" w14:textId="77777777" w:rsidR="002866C4" w:rsidRPr="002866C4" w:rsidRDefault="002866C4" w:rsidP="00AC43C2">
      <w:pPr>
        <w:pStyle w:val="ListNumber"/>
        <w:numPr>
          <w:ilvl w:val="0"/>
          <w:numId w:val="0"/>
        </w:numPr>
        <w:spacing w:line="360" w:lineRule="auto"/>
        <w:ind w:left="173" w:hanging="173"/>
        <w:rPr>
          <w:rFonts w:ascii="Aharoni" w:hAnsi="Aharoni" w:cs="Aharoni"/>
          <w:b/>
        </w:rPr>
      </w:pPr>
    </w:p>
    <w:p w14:paraId="66CF5D40" w14:textId="33AE6B1D" w:rsidR="002866C4" w:rsidRPr="002866C4" w:rsidRDefault="002866C4" w:rsidP="00AC43C2">
      <w:pPr>
        <w:pStyle w:val="ListNumber"/>
        <w:numPr>
          <w:ilvl w:val="0"/>
          <w:numId w:val="0"/>
        </w:numPr>
        <w:spacing w:line="360" w:lineRule="auto"/>
        <w:ind w:left="173" w:hanging="173"/>
        <w:rPr>
          <w:rFonts w:ascii="Aharoni" w:hAnsi="Aharoni" w:cs="Aharoni"/>
          <w:b/>
          <w:i/>
          <w:iCs/>
        </w:rPr>
      </w:pPr>
      <w:r w:rsidRPr="002866C4">
        <w:rPr>
          <w:rFonts w:ascii="Aharoni" w:hAnsi="Aharoni" w:cs="Aharoni" w:hint="cs"/>
          <w:b/>
          <w:i/>
          <w:iCs/>
        </w:rPr>
        <w:t>Approve all reports</w:t>
      </w:r>
    </w:p>
    <w:p w14:paraId="45501066" w14:textId="6614B4CA" w:rsidR="002866C4" w:rsidRPr="002866C4" w:rsidRDefault="002866C4" w:rsidP="00AC43C2">
      <w:pPr>
        <w:pStyle w:val="ListNumber"/>
        <w:numPr>
          <w:ilvl w:val="0"/>
          <w:numId w:val="0"/>
        </w:numPr>
        <w:spacing w:line="360" w:lineRule="auto"/>
        <w:ind w:left="173" w:hanging="173"/>
        <w:rPr>
          <w:rFonts w:ascii="Aharoni" w:hAnsi="Aharoni" w:cs="Aharoni"/>
          <w:b/>
          <w:i/>
          <w:iCs/>
        </w:rPr>
      </w:pPr>
      <w:r w:rsidRPr="002866C4">
        <w:rPr>
          <w:rFonts w:ascii="Aharoni" w:hAnsi="Aharoni" w:cs="Aharoni" w:hint="cs"/>
          <w:b/>
          <w:i/>
          <w:iCs/>
        </w:rPr>
        <w:t>Moved: Gemma Burger</w:t>
      </w:r>
    </w:p>
    <w:p w14:paraId="43689847" w14:textId="588B0E7E" w:rsidR="002866C4" w:rsidRPr="002866C4" w:rsidRDefault="002866C4" w:rsidP="00AC43C2">
      <w:pPr>
        <w:pStyle w:val="ListNumber"/>
        <w:numPr>
          <w:ilvl w:val="0"/>
          <w:numId w:val="0"/>
        </w:numPr>
        <w:spacing w:line="360" w:lineRule="auto"/>
        <w:ind w:left="173" w:hanging="173"/>
        <w:rPr>
          <w:rFonts w:ascii="Aharoni" w:hAnsi="Aharoni" w:cs="Aharoni"/>
          <w:b/>
          <w:i/>
          <w:iCs/>
        </w:rPr>
      </w:pPr>
      <w:r w:rsidRPr="002866C4">
        <w:rPr>
          <w:rFonts w:ascii="Aharoni" w:hAnsi="Aharoni" w:cs="Aharoni" w:hint="cs"/>
          <w:b/>
          <w:i/>
          <w:iCs/>
        </w:rPr>
        <w:t>Seconded: Sarah Peterson</w:t>
      </w:r>
    </w:p>
    <w:p w14:paraId="69B7E4F1" w14:textId="293024A9" w:rsidR="002866C4" w:rsidRPr="002866C4" w:rsidRDefault="002866C4" w:rsidP="00AC43C2">
      <w:pPr>
        <w:pStyle w:val="ListNumber"/>
        <w:numPr>
          <w:ilvl w:val="0"/>
          <w:numId w:val="0"/>
        </w:numPr>
        <w:spacing w:line="360" w:lineRule="auto"/>
        <w:ind w:left="173" w:hanging="173"/>
        <w:rPr>
          <w:rFonts w:ascii="Aharoni" w:hAnsi="Aharoni" w:cs="Aharoni"/>
          <w:b/>
          <w:i/>
          <w:iCs/>
        </w:rPr>
      </w:pPr>
      <w:r w:rsidRPr="002866C4">
        <w:rPr>
          <w:rFonts w:ascii="Aharoni" w:hAnsi="Aharoni" w:cs="Aharoni" w:hint="cs"/>
          <w:b/>
          <w:i/>
          <w:iCs/>
        </w:rPr>
        <w:lastRenderedPageBreak/>
        <w:t>Vote: Motion carried</w:t>
      </w:r>
    </w:p>
    <w:p w14:paraId="36FB3878" w14:textId="77777777" w:rsidR="002866C4" w:rsidRPr="002866C4" w:rsidRDefault="002866C4" w:rsidP="00AC43C2">
      <w:pPr>
        <w:pStyle w:val="ListNumber"/>
        <w:numPr>
          <w:ilvl w:val="0"/>
          <w:numId w:val="0"/>
        </w:numPr>
        <w:spacing w:line="360" w:lineRule="auto"/>
        <w:ind w:left="173" w:hanging="173"/>
        <w:rPr>
          <w:rFonts w:ascii="Garamond" w:hAnsi="Garamond" w:cs="Calibri"/>
          <w:b/>
          <w:i/>
          <w:iCs/>
        </w:rPr>
      </w:pPr>
    </w:p>
    <w:p w14:paraId="5AD2856F" w14:textId="77777777" w:rsidR="00DD3557" w:rsidRPr="00A62B3A" w:rsidRDefault="00DD3557" w:rsidP="00AC43C2">
      <w:pPr>
        <w:pStyle w:val="ListNumber"/>
        <w:numPr>
          <w:ilvl w:val="0"/>
          <w:numId w:val="0"/>
        </w:numPr>
        <w:spacing w:line="360" w:lineRule="auto"/>
        <w:rPr>
          <w:rFonts w:ascii="Garamond" w:hAnsi="Garamond" w:cs="Calibri"/>
          <w:b/>
        </w:rPr>
      </w:pPr>
    </w:p>
    <w:p w14:paraId="7FB0ADAE" w14:textId="325D076C" w:rsidR="00C32612" w:rsidRPr="002866C4" w:rsidRDefault="00F83918" w:rsidP="00AC43C2">
      <w:pPr>
        <w:pStyle w:val="ListNumber"/>
        <w:numPr>
          <w:ilvl w:val="0"/>
          <w:numId w:val="0"/>
        </w:numPr>
        <w:spacing w:line="360" w:lineRule="auto"/>
        <w:ind w:left="173" w:hanging="173"/>
        <w:jc w:val="center"/>
        <w:rPr>
          <w:rFonts w:ascii="Aharoni" w:hAnsi="Aharoni" w:cs="Aharoni"/>
          <w:b/>
        </w:rPr>
      </w:pPr>
      <w:r w:rsidRPr="002866C4">
        <w:rPr>
          <w:rFonts w:ascii="Aharoni" w:hAnsi="Aharoni" w:cs="Aharoni" w:hint="cs"/>
          <w:b/>
        </w:rPr>
        <w:t>Close</w:t>
      </w:r>
      <w:r w:rsidR="006C7721" w:rsidRPr="002866C4">
        <w:rPr>
          <w:rFonts w:ascii="Aharoni" w:hAnsi="Aharoni" w:cs="Aharoni" w:hint="cs"/>
          <w:b/>
        </w:rPr>
        <w:t xml:space="preserve"> of Meeting –</w:t>
      </w:r>
      <w:r w:rsidRPr="002866C4">
        <w:rPr>
          <w:rFonts w:ascii="Aharoni" w:hAnsi="Aharoni" w:cs="Aharoni" w:hint="cs"/>
          <w:b/>
        </w:rPr>
        <w:t xml:space="preserve"> 20</w:t>
      </w:r>
      <w:r w:rsidR="006C7721" w:rsidRPr="002866C4">
        <w:rPr>
          <w:rFonts w:ascii="Aharoni" w:hAnsi="Aharoni" w:cs="Aharoni" w:hint="cs"/>
          <w:b/>
        </w:rPr>
        <w:t>:</w:t>
      </w:r>
      <w:r w:rsidRPr="002866C4">
        <w:rPr>
          <w:rFonts w:ascii="Aharoni" w:hAnsi="Aharoni" w:cs="Aharoni" w:hint="cs"/>
          <w:b/>
        </w:rPr>
        <w:t>4</w:t>
      </w:r>
      <w:r w:rsidR="00A86906" w:rsidRPr="002866C4">
        <w:rPr>
          <w:rFonts w:ascii="Aharoni" w:hAnsi="Aharoni" w:cs="Aharoni" w:hint="cs"/>
          <w:b/>
        </w:rPr>
        <w:t>9</w:t>
      </w:r>
    </w:p>
    <w:p w14:paraId="2013A563" w14:textId="77777777" w:rsidR="00C32612" w:rsidRDefault="00C32612" w:rsidP="00800FE5">
      <w:pPr>
        <w:pStyle w:val="ListNumber"/>
        <w:numPr>
          <w:ilvl w:val="0"/>
          <w:numId w:val="0"/>
        </w:numPr>
        <w:rPr>
          <w:rFonts w:ascii="Calibri" w:hAnsi="Calibri" w:cs="Calibri"/>
          <w:b/>
          <w:sz w:val="22"/>
          <w:szCs w:val="22"/>
        </w:rPr>
      </w:pPr>
    </w:p>
    <w:p w14:paraId="570B0334" w14:textId="77777777" w:rsidR="00C32612" w:rsidRDefault="00C32612" w:rsidP="005B5559">
      <w:pPr>
        <w:pStyle w:val="ListNumber"/>
        <w:numPr>
          <w:ilvl w:val="0"/>
          <w:numId w:val="0"/>
        </w:numPr>
        <w:ind w:left="173" w:hanging="173"/>
        <w:jc w:val="center"/>
        <w:rPr>
          <w:rFonts w:ascii="Calibri" w:hAnsi="Calibri" w:cs="Calibri"/>
          <w:b/>
          <w:sz w:val="22"/>
          <w:szCs w:val="22"/>
        </w:rPr>
      </w:pPr>
    </w:p>
    <w:p w14:paraId="386C8024" w14:textId="77777777" w:rsidR="00C32612" w:rsidRDefault="00C32612" w:rsidP="005B5559">
      <w:pPr>
        <w:pStyle w:val="ListNumber"/>
        <w:numPr>
          <w:ilvl w:val="0"/>
          <w:numId w:val="0"/>
        </w:numPr>
        <w:ind w:left="173" w:hanging="173"/>
        <w:jc w:val="center"/>
        <w:rPr>
          <w:rFonts w:ascii="Calibri" w:hAnsi="Calibri" w:cs="Calibri"/>
          <w:b/>
          <w:sz w:val="22"/>
          <w:szCs w:val="22"/>
        </w:rPr>
      </w:pPr>
    </w:p>
    <w:p w14:paraId="7D4E7213" w14:textId="408BD81E" w:rsidR="00CB64EA" w:rsidRPr="005D5610" w:rsidRDefault="00CB64EA" w:rsidP="00CB64EA">
      <w:pPr>
        <w:pStyle w:val="ListNumber"/>
        <w:numPr>
          <w:ilvl w:val="0"/>
          <w:numId w:val="0"/>
        </w:numPr>
        <w:ind w:left="173" w:hanging="173"/>
        <w:jc w:val="center"/>
        <w:rPr>
          <w:rFonts w:ascii="Calibri" w:hAnsi="Calibri" w:cs="Calibri"/>
          <w:b/>
          <w:sz w:val="22"/>
          <w:szCs w:val="22"/>
        </w:rPr>
      </w:pPr>
    </w:p>
    <w:sectPr w:rsidR="00CB64EA" w:rsidRPr="005D5610" w:rsidSect="00430171">
      <w:headerReference w:type="default" r:id="rId19"/>
      <w:pgSz w:w="12240" w:h="15840" w:code="1"/>
      <w:pgMar w:top="3067" w:right="1080" w:bottom="720" w:left="1080" w:header="720" w:footer="13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6CC1B" w14:textId="77777777" w:rsidR="003C7860" w:rsidRDefault="003C7860" w:rsidP="001E7D29">
      <w:pPr>
        <w:spacing w:after="0" w:line="240" w:lineRule="auto"/>
      </w:pPr>
      <w:r>
        <w:separator/>
      </w:r>
    </w:p>
  </w:endnote>
  <w:endnote w:type="continuationSeparator" w:id="0">
    <w:p w14:paraId="73C09ADF" w14:textId="77777777" w:rsidR="003C7860" w:rsidRDefault="003C7860"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Aharoni">
    <w:altName w:val="Times New Roman"/>
    <w:charset w:val="B1"/>
    <w:family w:val="auto"/>
    <w:pitch w:val="variable"/>
    <w:sig w:usb0="00000803" w:usb1="00000000" w:usb2="00000000" w:usb3="00000000" w:csb0="0000002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F0327" w14:textId="77777777" w:rsidR="003C7860" w:rsidRDefault="003C7860" w:rsidP="001E7D29">
      <w:pPr>
        <w:spacing w:after="0" w:line="240" w:lineRule="auto"/>
      </w:pPr>
      <w:r>
        <w:separator/>
      </w:r>
    </w:p>
  </w:footnote>
  <w:footnote w:type="continuationSeparator" w:id="0">
    <w:p w14:paraId="3D1816FC" w14:textId="77777777" w:rsidR="003C7860" w:rsidRDefault="003C7860" w:rsidP="001E7D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0A51" w14:textId="77777777" w:rsidR="002E4F42" w:rsidRDefault="002E4F42">
    <w:pPr>
      <w:pStyle w:val="Header"/>
    </w:pPr>
    <w:r w:rsidRPr="00084752">
      <w:rPr>
        <w:noProof/>
        <w:sz w:val="40"/>
      </w:rPr>
      <mc:AlternateContent>
        <mc:Choice Requires="wpg">
          <w:drawing>
            <wp:anchor distT="0" distB="0" distL="114300" distR="114300" simplePos="0" relativeHeight="251659264" behindDoc="0" locked="0" layoutInCell="1" allowOverlap="1" wp14:anchorId="4F659903" wp14:editId="07ABEBAC">
              <wp:simplePos x="0" y="0"/>
              <wp:positionH relativeFrom="column">
                <wp:posOffset>-680720</wp:posOffset>
              </wp:positionH>
              <wp:positionV relativeFrom="paragraph">
                <wp:posOffset>-547370</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id="Group 29" o:spid="_x0000_s1026" alt="Description: Background design and shapes" style="position:absolute;margin-left:-53.55pt;margin-top:-43.05pt;width:595pt;height:855.35pt;z-index:251659264;mso-width-percent:1000;mso-height-percent:1016;mso-width-percent:1000;mso-height-percent:1016" coordsize="7556858,10865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">
              <v:shape id="Freeform: Shape 8" o:spid="_x0000_s1027" style="position:absolute;left:4120179;width:3436679;height:896497;visibility:visible;mso-wrap-style:square;v-text-anchor:middle" coordsize="3436678,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7f5IvQAA&#10;ANoAAAAPAAAAZHJzL2Rvd25yZXYueG1sRE/LisIwFN0P+A/hCm4GTRVGtBpFBKXb8QEuL8ntA5ub&#10;0kRb/94sBJeH815ve1uLJ7W+cqxgOklAEGtnKi4UXM6H8QKED8gGa8ek4EUetpvBzxpT4zr+p+cp&#10;FCKGsE9RQRlCk0rpdUkW/cQ1xJHLXWsxRNgW0rTYxXBby1mSzKXFimNDiQ3tS9L308MqOHa/+T3z&#10;h+tfdu0yvdTL2zE3So2G/W4FIlAfvuKPOzMK4tZ4Jd4AuXk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57f5IvQAAANoAAAAPAAAAAAAAAAAAAAAAAJcCAABkcnMvZG93bnJldi54&#10;bWxQSwUGAAAAAAQABAD1AAAAgQMAAAAA&#10;" path="m3429208,12451l3429208,889026,497239,889026,12452,12451,3429208,12451xe" fillcolor="#373545 [3215]" stroked="f">
                <v:stroke joinstyle="miter"/>
                <v:path arrowok="t" o:connecttype="custom" o:connectlocs="3429209,12451;3429209,889027;497239,889027;12452,12451" o:connectangles="0,0,0,0"/>
              </v:shape>
              <v:shape id="Freeform: Shape 9" o:spid="_x0000_s1028" style="position:absolute;top:656216;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f7vwwAA&#10;ANoAAAAPAAAAZHJzL2Rvd25yZXYueG1sRI9Bi8IwFITvgv8hPMGLaLqCi1ajiCDowcOqiMdH82yr&#10;zUtpsm3115uFBY/DzHzDLFatKURNlcstK/gaRSCIE6tzThWcT9vhFITzyBoLy6TgSQ5Wy25ngbG2&#10;Df9QffSpCBB2MSrIvC9jKV2SkUE3siVx8G62MuiDrFKpK2wC3BRyHEXf0mDOYSHDkjYZJY/jrwmU&#10;pt2mg/pa7i/j8645Pe+Tx+GlVL/XrucgPLX+E/5v77SCGfxdCTdAL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Hf7vwwAAANoAAAAPAAAAAAAAAAAAAAAAAJcCAABkcnMvZG93&#10;bnJldi54bWxQSwUGAAAAAAQABAD1AAAAhwMAAAAA&#10;" path="m12452,890686l12452,12451,3030752,12451,3515540,890686,12452,890686xe" fillcolor="#373545 [3215]" stroked="f">
                <v:stroke joinstyle="miter"/>
                <v:path arrowok="t" o:connecttype="custom" o:connectlocs="12452,890687;12452,12451;3030752,12451;3515540,890687" o:connectangles="0,0,0,0"/>
              </v:shape>
              <v:shape id="Freeform: Shape 12" o:spid="_x0000_s1029" style="position:absolute;left:3399416;top:9886277;width:912495;height:979170;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wgAA&#10;ANsAAAAPAAAAZHJzL2Rvd25yZXYueG1sRI9Bi8IwEIXvgv8hjOBFNNXDslSjiKJ4EVYteB2TsS02&#10;k9KkWv/9ZkHY2wzvvW/eLFadrcSTGl86VjCdJCCItTMl5wqyy278DcIHZIOVY1LwJg+rZb+3wNS4&#10;F5/oeQ65iBD2KSooQqhTKb0uyKKfuJo4anfXWAxxbXJpGnxFuK3kLEm+pMWS44UCa9oUpB/n1ioY&#10;3R7v6162ut34Y0Rss+2PzpQaDrr1HESgLvybP+mDifVn8PdLH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4L5xfCAAAA2wAAAA8AAAAAAAAAAAAAAAAAlwIAAGRycy9kb3du&#10;cmV2LnhtbFBLBQYAAAAABAAEAPUAAACGAwAAAAA=&#10;" path="m12452,981997l575270,12451,905656,12451,342838,981997,12452,981997xe" fillcolor="#58b6c0 [3205]" stroked="f">
                <v:stroke joinstyle="miter"/>
                <v:path arrowok="t" o:connecttype="custom" o:connectlocs="12443,981661;574872,12447;905029,12447;342601,981661" o:connectangles="0,0,0,0"/>
              </v:shape>
              <v:shape id="Freeform: Shape 13" o:spid="_x0000_s1030" style="position:absolute;left:2829261;top:9886277;width:913127;height:979506;visibility:visible;mso-wrap-style:square;v-text-anchor:middle" coordsize="913127,979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0KMxAAA&#10;ANsAAAAPAAAAZHJzL2Rvd25yZXYueG1sRI/NasMwEITvhbyD2EAvJZHTQglOlBBsWnoptIkh1420&#10;sU2slbHkn7x9VSj0tsvMfDu73U+2EQN1vnasYLVMQBBrZ2ouFRSnt8UahA/IBhvHpOBOHva72cMW&#10;U+NG/qbhGEoRIexTVFCF0KZSel2RRb90LXHUrq6zGOLaldJ0OEa4beRzkrxKizXHCxW2lFWkb8fe&#10;Kni63O7nd9nrPvOfEZEX+ZculHqcT4cNiEBT+Df/pT9MrP8Cv7/EAe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dCjMQAAADbAAAADwAAAAAAAAAAAAAAAACXAgAAZHJzL2Rv&#10;d25yZXYueG1sUEsFBgAAAAAEAAQA9QAAAIgDAAAAAA==&#10;" path="m12452,981997l570289,12451,900675,12451,342838,981997,12452,981997xe" fillcolor="#58b6c0 [3205]" stroked="f">
                <v:stroke joinstyle="miter"/>
                <v:path arrowok="t" o:connecttype="custom" o:connectlocs="12452,981998;570289,12451;900675,12451;342838,981998" o:connectangles="0,0,0,0"/>
              </v:shape>
              <v:shape id="Freeform: Shape 14" o:spid="_x0000_s1031" style="position:absolute;left:4034118;top:9886277;width:3519690;height:896497;visibility:visible;mso-wrap-style:square;v-text-anchor:middle" coordsize="3519690,896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BtSExwAA&#10;ANsAAAAPAAAAZHJzL2Rvd25yZXYueG1sRI9Pa8JAEMXvBb/DMkIvpdkoVUqaVUpBsIcejEF6HLLT&#10;JDU7G7Jr/vTTdwXB2wzvvd+8SbejaURPnastK1hEMQjiwuqaSwX5cff8CsJ5ZI2NZVIwkYPtZvaQ&#10;YqLtwAfqM1+KAGGXoILK+zaR0hUVGXSRbYmD9mM7gz6sXSl1h0OAm0Yu43gtDdYcLlTY0kdFxTm7&#10;mEAZxl351H+3n6dlvh+O0+/q/PWn1ON8fH8D4Wn0d/Mtvdeh/gtcfwkDyM0/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AbUhMcAAADbAAAADwAAAAAAAAAAAAAAAACXAgAAZHJz&#10;L2Rvd25yZXYueG1sUEsFBgAAAAAEAAQA9QAAAIsDAAAAAA==&#10;" path="m3515540,889026l3515540,12451,497239,12451,12452,889026,3515540,889026xe" fillcolor="#373545 [3215]" stroked="f">
                <v:stroke joinstyle="miter"/>
                <v:path arrowok="t" o:connecttype="custom" o:connectlocs="3515540,889027;3515540,12451;497239,12451;12452,889027" o:connectangles="0,0,0,0"/>
              </v:shape>
              <v:shape id="Freeform: Shape 8" o:spid="_x0000_s1032" style="position:absolute;left:2872292;width:1217295;height:1542415;visibility:visible;mso-wrap-style:square;v-text-anchor:middle" coordsize="1217675,1542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NlPDxQAA&#10;ANsAAAAPAAAAZHJzL2Rvd25yZXYueG1sRI9Ba8JAFITvBf/D8gq9FN00hyrRVYogtAqC0YPHR/aZ&#10;pM17G7Krxv56t1DwOMzMN8xs0XOjLtT52omBt1ECiqRwtpbSwGG/Gk5A+YBisXFCBm7kYTEfPM0w&#10;s+4qO7rkoVQRIj5DA1UIbaa1Lypi9CPXkkTv5DrGEGVXatvhNcK50WmSvGvGWuJChS0tKyp+8jMb&#10;KHizPW9el/x74zVO8mP6vf5KjXl57j+moAL14RH+b39aA+kY/r7EH6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2U8PFAAAA2wAAAA8AAAAAAAAAAAAAAAAAlwIAAGRycy9k&#10;b3ducmV2LnhtbFBLBQYAAAAABAAEAPUAAACJAwAAAAA=&#10;" path="m0,0l330287,,1217675,1542668,888533,1542668,,0xe" fillcolor="#58b6c0 [3205]" stroked="f">
                <v:stroke joinstyle="miter"/>
                <v:path arrowok="t" o:connecttype="custom" o:connectlocs="0,0;330184,0;1217295,1542415;888256,1542415;0,0" o:connectangles="0,0,0,0,0"/>
              </v:shape>
              <v:shape id="Freeform: Shape 7" o:spid="_x0000_s1033" style="position:absolute;left:3474720;width:1225138;height:1542664;visibility:visible;mso-wrap-style:square;v-text-anchor:middle" coordsize="1225138,1542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2r0wgAA&#10;ANsAAAAPAAAAZHJzL2Rvd25yZXYueG1sRE/LaoNAFN0X8g/DDXQT4hgXJVgnoRQEsSWltpvuLs71&#10;QZw74kzU/n1mUejycN7ZeTWDmGlyvWUFhygGQVxb3XOr4Psr3x9BOI+scbBMCn7Jwfm0ecgw1Xbh&#10;T5or34oQwi5FBZ33Yyqlqzsy6CI7EgeusZNBH+DUSj3hEsLNIJM4fpIGew4NHY702lF9rW5GwcdP&#10;XzZzWb6912M+r1TsTLJclHrcri/PIDyt/l/85y60giSMDV/CD5Cn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LavTCAAAA2wAAAA8AAAAAAAAAAAAAAAAAlwIAAGRycy9kb3du&#10;cmV2LnhtbFBLBQYAAAAABAAEAPUAAACGAwAAAAA=&#10;" path="m0,0l330265,,1225138,1542664,895208,1542664,,0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3D231FE"/>
    <w:multiLevelType w:val="hybridMultilevel"/>
    <w:tmpl w:val="562EB71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0CFE19FD"/>
    <w:multiLevelType w:val="multilevel"/>
    <w:tmpl w:val="8A16F0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F93F44"/>
    <w:multiLevelType w:val="multilevel"/>
    <w:tmpl w:val="C508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B04A0"/>
    <w:multiLevelType w:val="hybridMultilevel"/>
    <w:tmpl w:val="3AA2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624222"/>
    <w:multiLevelType w:val="multilevel"/>
    <w:tmpl w:val="BC7A09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103B66"/>
    <w:multiLevelType w:val="multilevel"/>
    <w:tmpl w:val="DA42A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A676798"/>
    <w:multiLevelType w:val="hybridMultilevel"/>
    <w:tmpl w:val="232E1338"/>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C4731A"/>
    <w:multiLevelType w:val="multilevel"/>
    <w:tmpl w:val="E708D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9A796A"/>
    <w:multiLevelType w:val="multilevel"/>
    <w:tmpl w:val="53B47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5EA4449"/>
    <w:multiLevelType w:val="multilevel"/>
    <w:tmpl w:val="D374B98C"/>
    <w:lvl w:ilvl="0">
      <w:start w:val="1"/>
      <w:numFmt w:val="decimal"/>
      <w:lvlText w:val="%1"/>
      <w:lvlJc w:val="left"/>
      <w:pPr>
        <w:ind w:left="2674" w:hanging="405"/>
      </w:pPr>
      <w:rPr>
        <w:rFonts w:hint="default"/>
        <w:b/>
      </w:rPr>
    </w:lvl>
    <w:lvl w:ilvl="1">
      <w:start w:val="1"/>
      <w:numFmt w:val="decimal"/>
      <w:lvlText w:val="%1.%2"/>
      <w:lvlJc w:val="left"/>
      <w:pPr>
        <w:ind w:left="547" w:hanging="405"/>
      </w:pPr>
      <w:rPr>
        <w:rFonts w:hint="default"/>
        <w:b/>
      </w:rPr>
    </w:lvl>
    <w:lvl w:ilvl="2">
      <w:start w:val="1"/>
      <w:numFmt w:val="decimal"/>
      <w:lvlText w:val="%1.%2.%3"/>
      <w:lvlJc w:val="left"/>
      <w:pPr>
        <w:ind w:left="1066" w:hanging="720"/>
      </w:pPr>
      <w:rPr>
        <w:rFonts w:hint="default"/>
        <w:b/>
      </w:rPr>
    </w:lvl>
    <w:lvl w:ilvl="3">
      <w:start w:val="1"/>
      <w:numFmt w:val="decimal"/>
      <w:lvlText w:val="%1.%2.%3.%4"/>
      <w:lvlJc w:val="left"/>
      <w:pPr>
        <w:ind w:left="1599" w:hanging="1080"/>
      </w:pPr>
      <w:rPr>
        <w:rFonts w:hint="default"/>
        <w:b/>
      </w:rPr>
    </w:lvl>
    <w:lvl w:ilvl="4">
      <w:start w:val="1"/>
      <w:numFmt w:val="decimal"/>
      <w:lvlText w:val="%1.%2.%3.%4.%5"/>
      <w:lvlJc w:val="left"/>
      <w:pPr>
        <w:ind w:left="1772" w:hanging="1080"/>
      </w:pPr>
      <w:rPr>
        <w:rFonts w:hint="default"/>
        <w:b/>
      </w:rPr>
    </w:lvl>
    <w:lvl w:ilvl="5">
      <w:start w:val="1"/>
      <w:numFmt w:val="decimal"/>
      <w:lvlText w:val="%1.%2.%3.%4.%5.%6"/>
      <w:lvlJc w:val="left"/>
      <w:pPr>
        <w:ind w:left="2305" w:hanging="1440"/>
      </w:pPr>
      <w:rPr>
        <w:rFonts w:hint="default"/>
        <w:b/>
      </w:rPr>
    </w:lvl>
    <w:lvl w:ilvl="6">
      <w:start w:val="1"/>
      <w:numFmt w:val="decimal"/>
      <w:lvlText w:val="%1.%2.%3.%4.%5.%6.%7"/>
      <w:lvlJc w:val="left"/>
      <w:pPr>
        <w:ind w:left="2478" w:hanging="1440"/>
      </w:pPr>
      <w:rPr>
        <w:rFonts w:hint="default"/>
        <w:b/>
      </w:rPr>
    </w:lvl>
    <w:lvl w:ilvl="7">
      <w:start w:val="1"/>
      <w:numFmt w:val="decimal"/>
      <w:lvlText w:val="%1.%2.%3.%4.%5.%6.%7.%8"/>
      <w:lvlJc w:val="left"/>
      <w:pPr>
        <w:ind w:left="3011" w:hanging="1800"/>
      </w:pPr>
      <w:rPr>
        <w:rFonts w:hint="default"/>
        <w:b/>
      </w:rPr>
    </w:lvl>
    <w:lvl w:ilvl="8">
      <w:start w:val="1"/>
      <w:numFmt w:val="decimal"/>
      <w:lvlText w:val="%1.%2.%3.%4.%5.%6.%7.%8.%9"/>
      <w:lvlJc w:val="left"/>
      <w:pPr>
        <w:ind w:left="3184" w:hanging="1800"/>
      </w:pPr>
      <w:rPr>
        <w:rFonts w:hint="default"/>
        <w:b/>
      </w:rPr>
    </w:lvl>
  </w:abstractNum>
  <w:abstractNum w:abstractNumId="21">
    <w:nsid w:val="5C672490"/>
    <w:multiLevelType w:val="multilevel"/>
    <w:tmpl w:val="D45C8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1254B3"/>
    <w:multiLevelType w:val="hybridMultilevel"/>
    <w:tmpl w:val="18D2B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FAE7BB2"/>
    <w:multiLevelType w:val="hybridMultilevel"/>
    <w:tmpl w:val="422E4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15"/>
  </w:num>
  <w:num w:numId="11">
    <w:abstractNumId w:val="18"/>
  </w:num>
  <w:num w:numId="12">
    <w:abstractNumId w:val="23"/>
  </w:num>
  <w:num w:numId="13">
    <w:abstractNumId w:val="20"/>
  </w:num>
  <w:num w:numId="14">
    <w:abstractNumId w:val="22"/>
  </w:num>
  <w:num w:numId="15">
    <w:abstractNumId w:val="24"/>
  </w:num>
  <w:num w:numId="16">
    <w:abstractNumId w:val="11"/>
  </w:num>
  <w:num w:numId="17">
    <w:abstractNumId w:val="10"/>
  </w:num>
  <w:num w:numId="18">
    <w:abstractNumId w:val="16"/>
  </w:num>
  <w:num w:numId="19">
    <w:abstractNumId w:val="13"/>
  </w:num>
  <w:num w:numId="20">
    <w:abstractNumId w:val="21"/>
  </w:num>
  <w:num w:numId="21">
    <w:abstractNumId w:val="9"/>
  </w:num>
  <w:num w:numId="22">
    <w:abstractNumId w:val="19"/>
  </w:num>
  <w:num w:numId="23">
    <w:abstractNumId w:val="12"/>
  </w:num>
  <w:num w:numId="24">
    <w:abstractNumId w:val="8"/>
  </w:num>
  <w:num w:numId="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64"/>
    <w:rsid w:val="0000418E"/>
    <w:rsid w:val="00016839"/>
    <w:rsid w:val="00040308"/>
    <w:rsid w:val="0005121A"/>
    <w:rsid w:val="00057671"/>
    <w:rsid w:val="00084752"/>
    <w:rsid w:val="00086540"/>
    <w:rsid w:val="000D445D"/>
    <w:rsid w:val="000E76EA"/>
    <w:rsid w:val="000F4987"/>
    <w:rsid w:val="000F65EC"/>
    <w:rsid w:val="00103670"/>
    <w:rsid w:val="00106F98"/>
    <w:rsid w:val="0011573E"/>
    <w:rsid w:val="0012634B"/>
    <w:rsid w:val="001269DE"/>
    <w:rsid w:val="00126BFB"/>
    <w:rsid w:val="00135464"/>
    <w:rsid w:val="00140DAE"/>
    <w:rsid w:val="001507A6"/>
    <w:rsid w:val="0015180F"/>
    <w:rsid w:val="001746FC"/>
    <w:rsid w:val="00187639"/>
    <w:rsid w:val="00193653"/>
    <w:rsid w:val="001A58C8"/>
    <w:rsid w:val="001C329C"/>
    <w:rsid w:val="001E69C6"/>
    <w:rsid w:val="001E7D29"/>
    <w:rsid w:val="002404F5"/>
    <w:rsid w:val="00275260"/>
    <w:rsid w:val="00276FA1"/>
    <w:rsid w:val="00285B87"/>
    <w:rsid w:val="002866C4"/>
    <w:rsid w:val="00291B4A"/>
    <w:rsid w:val="002C3D7E"/>
    <w:rsid w:val="002E3433"/>
    <w:rsid w:val="002E4F42"/>
    <w:rsid w:val="002F037C"/>
    <w:rsid w:val="0031485A"/>
    <w:rsid w:val="0032131A"/>
    <w:rsid w:val="00321BF1"/>
    <w:rsid w:val="0032289B"/>
    <w:rsid w:val="003310BF"/>
    <w:rsid w:val="00333DF8"/>
    <w:rsid w:val="00352B99"/>
    <w:rsid w:val="00357641"/>
    <w:rsid w:val="00360B6E"/>
    <w:rsid w:val="00361DEE"/>
    <w:rsid w:val="003659A6"/>
    <w:rsid w:val="0039361A"/>
    <w:rsid w:val="00394EF4"/>
    <w:rsid w:val="003C7860"/>
    <w:rsid w:val="003E5984"/>
    <w:rsid w:val="00401C76"/>
    <w:rsid w:val="00410612"/>
    <w:rsid w:val="00411F8B"/>
    <w:rsid w:val="00416281"/>
    <w:rsid w:val="004203B0"/>
    <w:rsid w:val="004230D9"/>
    <w:rsid w:val="00430171"/>
    <w:rsid w:val="00450670"/>
    <w:rsid w:val="004724BD"/>
    <w:rsid w:val="00477352"/>
    <w:rsid w:val="00491C23"/>
    <w:rsid w:val="004B2C5A"/>
    <w:rsid w:val="004B5C09"/>
    <w:rsid w:val="004D53E4"/>
    <w:rsid w:val="004D6B60"/>
    <w:rsid w:val="004E227E"/>
    <w:rsid w:val="004F4259"/>
    <w:rsid w:val="00500DD1"/>
    <w:rsid w:val="00521AE3"/>
    <w:rsid w:val="00535B54"/>
    <w:rsid w:val="00541A5C"/>
    <w:rsid w:val="00554276"/>
    <w:rsid w:val="00564D17"/>
    <w:rsid w:val="00570173"/>
    <w:rsid w:val="005A0344"/>
    <w:rsid w:val="005A79B9"/>
    <w:rsid w:val="005B5559"/>
    <w:rsid w:val="005D3902"/>
    <w:rsid w:val="005D5610"/>
    <w:rsid w:val="005D7981"/>
    <w:rsid w:val="005E0ED9"/>
    <w:rsid w:val="005F6ECD"/>
    <w:rsid w:val="00616B41"/>
    <w:rsid w:val="00620AE8"/>
    <w:rsid w:val="006431B5"/>
    <w:rsid w:val="0064628C"/>
    <w:rsid w:val="0065214E"/>
    <w:rsid w:val="00655EE2"/>
    <w:rsid w:val="00671347"/>
    <w:rsid w:val="00680296"/>
    <w:rsid w:val="006853BC"/>
    <w:rsid w:val="00687389"/>
    <w:rsid w:val="006928C1"/>
    <w:rsid w:val="006A4BDC"/>
    <w:rsid w:val="006C1A07"/>
    <w:rsid w:val="006C7721"/>
    <w:rsid w:val="006D2457"/>
    <w:rsid w:val="006D5463"/>
    <w:rsid w:val="006E015E"/>
    <w:rsid w:val="006F03D4"/>
    <w:rsid w:val="00700B1F"/>
    <w:rsid w:val="007257E9"/>
    <w:rsid w:val="00740105"/>
    <w:rsid w:val="00744B1E"/>
    <w:rsid w:val="00756D9C"/>
    <w:rsid w:val="007619BD"/>
    <w:rsid w:val="00765CA2"/>
    <w:rsid w:val="007670CC"/>
    <w:rsid w:val="00771C24"/>
    <w:rsid w:val="00781863"/>
    <w:rsid w:val="00790D8A"/>
    <w:rsid w:val="00792701"/>
    <w:rsid w:val="007C795C"/>
    <w:rsid w:val="007D5836"/>
    <w:rsid w:val="007F34A4"/>
    <w:rsid w:val="00800FE5"/>
    <w:rsid w:val="00801014"/>
    <w:rsid w:val="00815563"/>
    <w:rsid w:val="00822DB7"/>
    <w:rsid w:val="008240DA"/>
    <w:rsid w:val="008429E5"/>
    <w:rsid w:val="00843AE5"/>
    <w:rsid w:val="008564DA"/>
    <w:rsid w:val="00867EA4"/>
    <w:rsid w:val="00880C14"/>
    <w:rsid w:val="00897D88"/>
    <w:rsid w:val="008A0319"/>
    <w:rsid w:val="008B0C54"/>
    <w:rsid w:val="008C3A7B"/>
    <w:rsid w:val="008D43E9"/>
    <w:rsid w:val="008E3C0E"/>
    <w:rsid w:val="008E421A"/>
    <w:rsid w:val="008E476B"/>
    <w:rsid w:val="008F233F"/>
    <w:rsid w:val="008F69BC"/>
    <w:rsid w:val="00927C63"/>
    <w:rsid w:val="00932F50"/>
    <w:rsid w:val="0094637B"/>
    <w:rsid w:val="00955A78"/>
    <w:rsid w:val="00965337"/>
    <w:rsid w:val="009921B8"/>
    <w:rsid w:val="00993B09"/>
    <w:rsid w:val="009B3BFD"/>
    <w:rsid w:val="009D4984"/>
    <w:rsid w:val="009D6901"/>
    <w:rsid w:val="009E676C"/>
    <w:rsid w:val="009F4E19"/>
    <w:rsid w:val="009F75AC"/>
    <w:rsid w:val="00A07662"/>
    <w:rsid w:val="00A15A4A"/>
    <w:rsid w:val="00A21B71"/>
    <w:rsid w:val="00A25111"/>
    <w:rsid w:val="00A3439E"/>
    <w:rsid w:val="00A37F9E"/>
    <w:rsid w:val="00A40085"/>
    <w:rsid w:val="00A47DF6"/>
    <w:rsid w:val="00A60E11"/>
    <w:rsid w:val="00A62B3A"/>
    <w:rsid w:val="00A63D35"/>
    <w:rsid w:val="00A86906"/>
    <w:rsid w:val="00A9231C"/>
    <w:rsid w:val="00A94C8F"/>
    <w:rsid w:val="00AA2532"/>
    <w:rsid w:val="00AC43C2"/>
    <w:rsid w:val="00AE1F88"/>
    <w:rsid w:val="00AE361F"/>
    <w:rsid w:val="00AE5370"/>
    <w:rsid w:val="00B247A9"/>
    <w:rsid w:val="00B356DC"/>
    <w:rsid w:val="00B435B5"/>
    <w:rsid w:val="00B565D8"/>
    <w:rsid w:val="00B5779A"/>
    <w:rsid w:val="00B63CCF"/>
    <w:rsid w:val="00B64D24"/>
    <w:rsid w:val="00B7147D"/>
    <w:rsid w:val="00B75CFC"/>
    <w:rsid w:val="00B840E6"/>
    <w:rsid w:val="00B853F9"/>
    <w:rsid w:val="00BB018B"/>
    <w:rsid w:val="00BD1747"/>
    <w:rsid w:val="00BD2B06"/>
    <w:rsid w:val="00BD32AF"/>
    <w:rsid w:val="00C14973"/>
    <w:rsid w:val="00C1643D"/>
    <w:rsid w:val="00C261A9"/>
    <w:rsid w:val="00C32612"/>
    <w:rsid w:val="00C424BA"/>
    <w:rsid w:val="00C42793"/>
    <w:rsid w:val="00C47362"/>
    <w:rsid w:val="00C601ED"/>
    <w:rsid w:val="00C60910"/>
    <w:rsid w:val="00C955BD"/>
    <w:rsid w:val="00CB64EA"/>
    <w:rsid w:val="00CE5A5C"/>
    <w:rsid w:val="00D26953"/>
    <w:rsid w:val="00D31AB7"/>
    <w:rsid w:val="00D50D23"/>
    <w:rsid w:val="00D512BB"/>
    <w:rsid w:val="00DA3B1A"/>
    <w:rsid w:val="00DB457A"/>
    <w:rsid w:val="00DC6078"/>
    <w:rsid w:val="00DC79AD"/>
    <w:rsid w:val="00DD2075"/>
    <w:rsid w:val="00DD3557"/>
    <w:rsid w:val="00DF2868"/>
    <w:rsid w:val="00DF420A"/>
    <w:rsid w:val="00E16002"/>
    <w:rsid w:val="00E50836"/>
    <w:rsid w:val="00E557A0"/>
    <w:rsid w:val="00E73C23"/>
    <w:rsid w:val="00E85149"/>
    <w:rsid w:val="00E92DE9"/>
    <w:rsid w:val="00EB6880"/>
    <w:rsid w:val="00EF6435"/>
    <w:rsid w:val="00F10F6B"/>
    <w:rsid w:val="00F23697"/>
    <w:rsid w:val="00F36BB7"/>
    <w:rsid w:val="00F72083"/>
    <w:rsid w:val="00F83918"/>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25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m8768743781009562155msolistparagraph">
    <w:name w:val="m_8768743781009562155msolistparagraph"/>
    <w:basedOn w:val="Normal"/>
    <w:rsid w:val="00A86906"/>
    <w:pPr>
      <w:spacing w:before="100" w:beforeAutospacing="1" w:after="100" w:afterAutospacing="1" w:line="240" w:lineRule="auto"/>
      <w:ind w:left="0"/>
    </w:pPr>
    <w:rPr>
      <w:rFonts w:ascii="Times New Roman" w:hAnsi="Times New Roman"/>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13" w:unhideWhenUsed="0" w:qFormat="1"/>
    <w:lsdException w:name="List Number" w:semiHidden="0" w:unhideWhenUsed="0" w:qFormat="1"/>
    <w:lsdException w:name="List Number 2" w:qFormat="1"/>
    <w:lsdException w:name="Title" w:uiPriority="10" w:qFormat="1"/>
    <w:lsdException w:name="Default Paragraph Font" w:uiPriority="1"/>
    <w:lsdException w:name="Subtitle" w:uiPriority="11" w:qFormat="1"/>
    <w:lsdException w:name="Date" w:uiPriority="10" w:qFormat="1"/>
    <w:lsdException w:name="Strong" w:uiPriority="22" w:qFormat="1"/>
    <w:lsdException w:name="Emphasis" w:semiHidden="0" w:uiPriority="15"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9"/>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p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Ind w:w="0" w:type="dxa"/>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
    <w:name w:val="Grid Table 1 Light"/>
    <w:basedOn w:val="TableNormal"/>
    <w:uiPriority w:val="46"/>
    <w:rsid w:val="004230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230D9"/>
    <w:pPr>
      <w:spacing w:after="0" w:line="240" w:lineRule="auto"/>
    </w:pPr>
    <w:tblPr>
      <w:tblStyleRowBandSize w:val="1"/>
      <w:tblStyleColBandSize w:val="1"/>
      <w:tblInd w:w="0"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230D9"/>
    <w:pPr>
      <w:spacing w:after="0" w:line="240" w:lineRule="auto"/>
    </w:pPr>
    <w:tblPr>
      <w:tblStyleRowBandSize w:val="1"/>
      <w:tblStyleColBandSize w:val="1"/>
      <w:tblInd w:w="0" w:type="dxa"/>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230D9"/>
    <w:pPr>
      <w:spacing w:after="0" w:line="240" w:lineRule="auto"/>
    </w:p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230D9"/>
    <w:pPr>
      <w:spacing w:after="0" w:line="240" w:lineRule="auto"/>
    </w:p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230D9"/>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230D9"/>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230D9"/>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230D9"/>
    <w:pPr>
      <w:spacing w:after="0" w:line="240" w:lineRule="auto"/>
    </w:pPr>
    <w:tblPr>
      <w:tblStyleRowBandSize w:val="1"/>
      <w:tblStyleColBandSize w:val="1"/>
      <w:tblInd w:w="0" w:type="dxa"/>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2Accent2">
    <w:name w:val="Grid Table 2 Accent 2"/>
    <w:basedOn w:val="TableNormal"/>
    <w:uiPriority w:val="47"/>
    <w:rsid w:val="004230D9"/>
    <w:pPr>
      <w:spacing w:after="0" w:line="240" w:lineRule="auto"/>
    </w:pPr>
    <w:tblPr>
      <w:tblStyleRowBandSize w:val="1"/>
      <w:tblStyleColBandSize w:val="1"/>
      <w:tblInd w:w="0" w:type="dxa"/>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CellMar>
        <w:top w:w="0" w:type="dxa"/>
        <w:left w:w="108" w:type="dxa"/>
        <w:bottom w:w="0" w:type="dxa"/>
        <w:right w:w="108" w:type="dxa"/>
      </w:tblCellMar>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2Accent3">
    <w:name w:val="Grid Table 2 Accent 3"/>
    <w:basedOn w:val="TableNormal"/>
    <w:uiPriority w:val="47"/>
    <w:rsid w:val="004230D9"/>
    <w:pPr>
      <w:spacing w:after="0" w:line="240" w:lineRule="auto"/>
    </w:pPr>
    <w:tblPr>
      <w:tblStyleRowBandSize w:val="1"/>
      <w:tblStyleColBandSize w:val="1"/>
      <w:tblInd w:w="0" w:type="dxa"/>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CellMar>
        <w:top w:w="0" w:type="dxa"/>
        <w:left w:w="108" w:type="dxa"/>
        <w:bottom w:w="0" w:type="dxa"/>
        <w:right w:w="108" w:type="dxa"/>
      </w:tblCellMar>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2Accent4">
    <w:name w:val="Grid Table 2 Accent 4"/>
    <w:basedOn w:val="TableNormal"/>
    <w:uiPriority w:val="47"/>
    <w:rsid w:val="004230D9"/>
    <w:pPr>
      <w:spacing w:after="0" w:line="240" w:lineRule="auto"/>
    </w:pPr>
    <w:tblPr>
      <w:tblStyleRowBandSize w:val="1"/>
      <w:tblStyleColBandSize w:val="1"/>
      <w:tblInd w:w="0" w:type="dxa"/>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CellMar>
        <w:top w:w="0" w:type="dxa"/>
        <w:left w:w="108" w:type="dxa"/>
        <w:bottom w:w="0" w:type="dxa"/>
        <w:right w:w="108" w:type="dxa"/>
      </w:tblCellMar>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2Accent5">
    <w:name w:val="Grid Table 2 Accent 5"/>
    <w:basedOn w:val="TableNormal"/>
    <w:uiPriority w:val="47"/>
    <w:rsid w:val="004230D9"/>
    <w:pPr>
      <w:spacing w:after="0" w:line="240" w:lineRule="auto"/>
    </w:pPr>
    <w:tblPr>
      <w:tblStyleRowBandSize w:val="1"/>
      <w:tblStyleColBandSize w:val="1"/>
      <w:tblInd w:w="0" w:type="dxa"/>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CellMar>
        <w:top w:w="0" w:type="dxa"/>
        <w:left w:w="108" w:type="dxa"/>
        <w:bottom w:w="0" w:type="dxa"/>
        <w:right w:w="108" w:type="dxa"/>
      </w:tblCellMar>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2Accent6">
    <w:name w:val="Grid Table 2 Accent 6"/>
    <w:basedOn w:val="TableNormal"/>
    <w:uiPriority w:val="47"/>
    <w:rsid w:val="004230D9"/>
    <w:pPr>
      <w:spacing w:after="0" w:line="240" w:lineRule="auto"/>
    </w:pPr>
    <w:tblPr>
      <w:tblStyleRowBandSize w:val="1"/>
      <w:tblStyleColBandSize w:val="1"/>
      <w:tblInd w:w="0" w:type="dxa"/>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CellMar>
        <w:top w:w="0" w:type="dxa"/>
        <w:left w:w="108" w:type="dxa"/>
        <w:bottom w:w="0" w:type="dxa"/>
        <w:right w:w="108" w:type="dxa"/>
      </w:tblCellMar>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3">
    <w:name w:val="Grid Table 3"/>
    <w:basedOn w:val="TableNormal"/>
    <w:uiPriority w:val="48"/>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3Accent2">
    <w:name w:val="Grid Table 3 Accent 2"/>
    <w:basedOn w:val="TableNormal"/>
    <w:uiPriority w:val="48"/>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3Accent3">
    <w:name w:val="Grid Table 3 Accent 3"/>
    <w:basedOn w:val="TableNormal"/>
    <w:uiPriority w:val="48"/>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3Accent4">
    <w:name w:val="Grid Table 3 Accent 4"/>
    <w:basedOn w:val="TableNormal"/>
    <w:uiPriority w:val="48"/>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3Accent5">
    <w:name w:val="Grid Table 3 Accent 5"/>
    <w:basedOn w:val="TableNormal"/>
    <w:uiPriority w:val="48"/>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3Accent6">
    <w:name w:val="Grid Table 3 Accent 6"/>
    <w:basedOn w:val="TableNormal"/>
    <w:uiPriority w:val="48"/>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GridTable4">
    <w:name w:val="Grid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2">
    <w:name w:val="Grid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4Accent3">
    <w:name w:val="Grid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4">
    <w:name w:val="Grid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4Accent5">
    <w:name w:val="Grid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6">
    <w:name w:val="Grid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5Dark">
    <w:name w:val="Grid Table 5 Dark"/>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GridTable5DarkAccent2">
    <w:name w:val="Grid Table 5 Dark Accent 2"/>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3">
    <w:name w:val="Grid Table 5 Dark Accent 3"/>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GridTable5DarkAccent4">
    <w:name w:val="Grid Table 5 Dark Accent 4"/>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GridTable5DarkAccent5">
    <w:name w:val="Grid Table 5 Dark Accent 5"/>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GridTable5DarkAccent6">
    <w:name w:val="Grid Table 5 Dark Accent 6"/>
    <w:basedOn w:val="TableNormal"/>
    <w:uiPriority w:val="50"/>
    <w:rsid w:val="004230D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2"/>
      </w:numPr>
      <w:contextualSpacing/>
    </w:pPr>
  </w:style>
  <w:style w:type="paragraph" w:styleId="ListBullet3">
    <w:name w:val="List Bullet 3"/>
    <w:basedOn w:val="Normal"/>
    <w:uiPriority w:val="99"/>
    <w:semiHidden/>
    <w:unhideWhenUsed/>
    <w:rsid w:val="004230D9"/>
    <w:pPr>
      <w:numPr>
        <w:numId w:val="3"/>
      </w:numPr>
      <w:contextualSpacing/>
    </w:pPr>
  </w:style>
  <w:style w:type="paragraph" w:styleId="ListBullet4">
    <w:name w:val="List Bullet 4"/>
    <w:basedOn w:val="Normal"/>
    <w:uiPriority w:val="99"/>
    <w:semiHidden/>
    <w:unhideWhenUsed/>
    <w:rsid w:val="004230D9"/>
    <w:pPr>
      <w:numPr>
        <w:numId w:val="4"/>
      </w:numPr>
      <w:contextualSpacing/>
    </w:pPr>
  </w:style>
  <w:style w:type="paragraph" w:styleId="ListBullet5">
    <w:name w:val="List Bullet 5"/>
    <w:basedOn w:val="Normal"/>
    <w:uiPriority w:val="99"/>
    <w:semiHidden/>
    <w:unhideWhenUsed/>
    <w:rsid w:val="004230D9"/>
    <w:pPr>
      <w:numPr>
        <w:numId w:val="5"/>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6"/>
      </w:numPr>
      <w:contextualSpacing/>
    </w:pPr>
  </w:style>
  <w:style w:type="paragraph" w:styleId="ListNumber4">
    <w:name w:val="List Number 4"/>
    <w:basedOn w:val="Normal"/>
    <w:uiPriority w:val="99"/>
    <w:semiHidden/>
    <w:unhideWhenUsed/>
    <w:rsid w:val="004230D9"/>
    <w:pPr>
      <w:numPr>
        <w:numId w:val="7"/>
      </w:numPr>
      <w:contextualSpacing/>
    </w:pPr>
  </w:style>
  <w:style w:type="paragraph" w:styleId="ListNumber5">
    <w:name w:val="List Number 5"/>
    <w:basedOn w:val="Normal"/>
    <w:uiPriority w:val="99"/>
    <w:semiHidden/>
    <w:unhideWhenUsed/>
    <w:rsid w:val="004230D9"/>
    <w:pPr>
      <w:numPr>
        <w:numId w:val="8"/>
      </w:numPr>
      <w:contextualSpacing/>
    </w:pPr>
  </w:style>
  <w:style w:type="table" w:customStyle="1" w:styleId="ListTable1Light">
    <w:name w:val="List Table 1 Light"/>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1LightAccent2">
    <w:name w:val="List Table 1 Light Accent 2"/>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1LightAccent3">
    <w:name w:val="List Table 1 Light Accent 3"/>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1LightAccent4">
    <w:name w:val="List Table 1 Light Accent 4"/>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1LightAccent5">
    <w:name w:val="List Table 1 Light Accent 5"/>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1LightAccent6">
    <w:name w:val="List Table 1 Light Accent 6"/>
    <w:basedOn w:val="TableNormal"/>
    <w:uiPriority w:val="46"/>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2">
    <w:name w:val="List Table 2"/>
    <w:basedOn w:val="TableNormal"/>
    <w:uiPriority w:val="47"/>
    <w:rsid w:val="004230D9"/>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230D9"/>
    <w:pPr>
      <w:spacing w:after="0" w:line="240" w:lineRule="auto"/>
    </w:pPr>
    <w:tblPr>
      <w:tblStyleRowBandSize w:val="1"/>
      <w:tblStyleColBandSize w:val="1"/>
      <w:tblInd w:w="0" w:type="dxa"/>
      <w:tblBorders>
        <w:top w:val="single" w:sz="4" w:space="0" w:color="7FC0DB" w:themeColor="accent1" w:themeTint="99"/>
        <w:bottom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2Accent2">
    <w:name w:val="List Table 2 Accent 2"/>
    <w:basedOn w:val="TableNormal"/>
    <w:uiPriority w:val="47"/>
    <w:rsid w:val="004230D9"/>
    <w:pPr>
      <w:spacing w:after="0" w:line="240" w:lineRule="auto"/>
    </w:pPr>
    <w:tblPr>
      <w:tblStyleRowBandSize w:val="1"/>
      <w:tblStyleColBandSize w:val="1"/>
      <w:tblInd w:w="0" w:type="dxa"/>
      <w:tblBorders>
        <w:top w:val="single" w:sz="4" w:space="0" w:color="9AD3D9" w:themeColor="accent2" w:themeTint="99"/>
        <w:bottom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2Accent3">
    <w:name w:val="List Table 2 Accent 3"/>
    <w:basedOn w:val="TableNormal"/>
    <w:uiPriority w:val="47"/>
    <w:rsid w:val="004230D9"/>
    <w:pPr>
      <w:spacing w:after="0" w:line="240" w:lineRule="auto"/>
    </w:pPr>
    <w:tblPr>
      <w:tblStyleRowBandSize w:val="1"/>
      <w:tblStyleColBandSize w:val="1"/>
      <w:tblInd w:w="0" w:type="dxa"/>
      <w:tblBorders>
        <w:top w:val="single" w:sz="4" w:space="0" w:color="ACD7CA" w:themeColor="accent3" w:themeTint="99"/>
        <w:bottom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2Accent4">
    <w:name w:val="List Table 2 Accent 4"/>
    <w:basedOn w:val="TableNormal"/>
    <w:uiPriority w:val="47"/>
    <w:rsid w:val="004230D9"/>
    <w:pPr>
      <w:spacing w:after="0" w:line="240" w:lineRule="auto"/>
    </w:pPr>
    <w:tblPr>
      <w:tblStyleRowBandSize w:val="1"/>
      <w:tblStyleColBandSize w:val="1"/>
      <w:tblInd w:w="0" w:type="dxa"/>
      <w:tblBorders>
        <w:top w:val="single" w:sz="4" w:space="0" w:color="AFB9BB" w:themeColor="accent4" w:themeTint="99"/>
        <w:bottom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2Accent5">
    <w:name w:val="List Table 2 Accent 5"/>
    <w:basedOn w:val="TableNormal"/>
    <w:uiPriority w:val="47"/>
    <w:rsid w:val="004230D9"/>
    <w:pPr>
      <w:spacing w:after="0" w:line="240" w:lineRule="auto"/>
    </w:pPr>
    <w:tblPr>
      <w:tblStyleRowBandSize w:val="1"/>
      <w:tblStyleColBandSize w:val="1"/>
      <w:tblInd w:w="0" w:type="dxa"/>
      <w:tblBorders>
        <w:top w:val="single" w:sz="4" w:space="0" w:color="B5CDD3" w:themeColor="accent5" w:themeTint="99"/>
        <w:bottom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2Accent6">
    <w:name w:val="List Table 2 Accent 6"/>
    <w:basedOn w:val="TableNormal"/>
    <w:uiPriority w:val="47"/>
    <w:rsid w:val="004230D9"/>
    <w:pPr>
      <w:spacing w:after="0" w:line="240" w:lineRule="auto"/>
    </w:pPr>
    <w:tblPr>
      <w:tblStyleRowBandSize w:val="1"/>
      <w:tblStyleColBandSize w:val="1"/>
      <w:tblInd w:w="0" w:type="dxa"/>
      <w:tblBorders>
        <w:top w:val="single" w:sz="4" w:space="0" w:color="74B5E4" w:themeColor="accent6" w:themeTint="99"/>
        <w:bottom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3">
    <w:name w:val="List Table 3"/>
    <w:basedOn w:val="TableNormal"/>
    <w:uiPriority w:val="48"/>
    <w:rsid w:val="004230D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230D9"/>
    <w:pPr>
      <w:spacing w:after="0" w:line="240" w:lineRule="auto"/>
    </w:pPr>
    <w:tblPr>
      <w:tblStyleRowBandSize w:val="1"/>
      <w:tblStyleColBandSize w:val="1"/>
      <w:tblInd w:w="0" w:type="dxa"/>
      <w:tblBorders>
        <w:top w:val="single" w:sz="4" w:space="0" w:color="3494BA" w:themeColor="accent1"/>
        <w:left w:val="single" w:sz="4" w:space="0" w:color="3494BA" w:themeColor="accent1"/>
        <w:bottom w:val="single" w:sz="4" w:space="0" w:color="3494BA" w:themeColor="accent1"/>
        <w:right w:val="single" w:sz="4" w:space="0" w:color="3494BA" w:themeColor="accent1"/>
      </w:tblBorders>
      <w:tblCellMar>
        <w:top w:w="0" w:type="dxa"/>
        <w:left w:w="108" w:type="dxa"/>
        <w:bottom w:w="0" w:type="dxa"/>
        <w:right w:w="108" w:type="dxa"/>
      </w:tblCellMar>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ListTable3Accent2">
    <w:name w:val="List Table 3 Accent 2"/>
    <w:basedOn w:val="TableNormal"/>
    <w:uiPriority w:val="48"/>
    <w:rsid w:val="004230D9"/>
    <w:pPr>
      <w:spacing w:after="0" w:line="240" w:lineRule="auto"/>
    </w:pPr>
    <w:tblPr>
      <w:tblStyleRowBandSize w:val="1"/>
      <w:tblStyleColBandSize w:val="1"/>
      <w:tblInd w:w="0" w:type="dxa"/>
      <w:tblBorders>
        <w:top w:val="single" w:sz="4" w:space="0" w:color="58B6C0" w:themeColor="accent2"/>
        <w:left w:val="single" w:sz="4" w:space="0" w:color="58B6C0" w:themeColor="accent2"/>
        <w:bottom w:val="single" w:sz="4" w:space="0" w:color="58B6C0" w:themeColor="accent2"/>
        <w:right w:val="single" w:sz="4" w:space="0" w:color="58B6C0" w:themeColor="accent2"/>
      </w:tblBorders>
      <w:tblCellMar>
        <w:top w:w="0" w:type="dxa"/>
        <w:left w:w="108" w:type="dxa"/>
        <w:bottom w:w="0" w:type="dxa"/>
        <w:right w:w="108" w:type="dxa"/>
      </w:tblCellMar>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ListTable3Accent3">
    <w:name w:val="List Table 3 Accent 3"/>
    <w:basedOn w:val="TableNormal"/>
    <w:uiPriority w:val="48"/>
    <w:rsid w:val="004230D9"/>
    <w:pPr>
      <w:spacing w:after="0" w:line="240" w:lineRule="auto"/>
    </w:pPr>
    <w:tblPr>
      <w:tblStyleRowBandSize w:val="1"/>
      <w:tblStyleColBandSize w:val="1"/>
      <w:tblInd w:w="0" w:type="dxa"/>
      <w:tblBorders>
        <w:top w:val="single" w:sz="4" w:space="0" w:color="75BDA7" w:themeColor="accent3"/>
        <w:left w:val="single" w:sz="4" w:space="0" w:color="75BDA7" w:themeColor="accent3"/>
        <w:bottom w:val="single" w:sz="4" w:space="0" w:color="75BDA7" w:themeColor="accent3"/>
        <w:right w:val="single" w:sz="4" w:space="0" w:color="75BDA7" w:themeColor="accent3"/>
      </w:tblBorders>
      <w:tblCellMar>
        <w:top w:w="0" w:type="dxa"/>
        <w:left w:w="108" w:type="dxa"/>
        <w:bottom w:w="0" w:type="dxa"/>
        <w:right w:w="108" w:type="dxa"/>
      </w:tblCellMar>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ListTable3Accent4">
    <w:name w:val="List Table 3 Accent 4"/>
    <w:basedOn w:val="TableNormal"/>
    <w:uiPriority w:val="48"/>
    <w:rsid w:val="004230D9"/>
    <w:pPr>
      <w:spacing w:after="0" w:line="240" w:lineRule="auto"/>
    </w:pPr>
    <w:tblPr>
      <w:tblStyleRowBandSize w:val="1"/>
      <w:tblStyleColBandSize w:val="1"/>
      <w:tblInd w:w="0" w:type="dxa"/>
      <w:tblBorders>
        <w:top w:val="single" w:sz="4" w:space="0" w:color="7A8C8E" w:themeColor="accent4"/>
        <w:left w:val="single" w:sz="4" w:space="0" w:color="7A8C8E" w:themeColor="accent4"/>
        <w:bottom w:val="single" w:sz="4" w:space="0" w:color="7A8C8E" w:themeColor="accent4"/>
        <w:right w:val="single" w:sz="4" w:space="0" w:color="7A8C8E" w:themeColor="accent4"/>
      </w:tblBorders>
      <w:tblCellMar>
        <w:top w:w="0" w:type="dxa"/>
        <w:left w:w="108" w:type="dxa"/>
        <w:bottom w:w="0" w:type="dxa"/>
        <w:right w:w="108" w:type="dxa"/>
      </w:tblCellMar>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ListTable3Accent5">
    <w:name w:val="List Table 3 Accent 5"/>
    <w:basedOn w:val="TableNormal"/>
    <w:uiPriority w:val="48"/>
    <w:rsid w:val="004230D9"/>
    <w:pPr>
      <w:spacing w:after="0" w:line="240" w:lineRule="auto"/>
    </w:pPr>
    <w:tblPr>
      <w:tblStyleRowBandSize w:val="1"/>
      <w:tblStyleColBandSize w:val="1"/>
      <w:tblInd w:w="0" w:type="dxa"/>
      <w:tblBorders>
        <w:top w:val="single" w:sz="4" w:space="0" w:color="84ACB6" w:themeColor="accent5"/>
        <w:left w:val="single" w:sz="4" w:space="0" w:color="84ACB6" w:themeColor="accent5"/>
        <w:bottom w:val="single" w:sz="4" w:space="0" w:color="84ACB6" w:themeColor="accent5"/>
        <w:right w:val="single" w:sz="4" w:space="0" w:color="84ACB6" w:themeColor="accent5"/>
      </w:tblBorders>
      <w:tblCellMar>
        <w:top w:w="0" w:type="dxa"/>
        <w:left w:w="108" w:type="dxa"/>
        <w:bottom w:w="0" w:type="dxa"/>
        <w:right w:w="108" w:type="dxa"/>
      </w:tblCellMar>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ListTable3Accent6">
    <w:name w:val="List Table 3 Accent 6"/>
    <w:basedOn w:val="TableNormal"/>
    <w:uiPriority w:val="48"/>
    <w:rsid w:val="004230D9"/>
    <w:pPr>
      <w:spacing w:after="0" w:line="240" w:lineRule="auto"/>
    </w:pPr>
    <w:tblPr>
      <w:tblStyleRowBandSize w:val="1"/>
      <w:tblStyleColBandSize w:val="1"/>
      <w:tblInd w:w="0" w:type="dxa"/>
      <w:tblBorders>
        <w:top w:val="single" w:sz="4" w:space="0" w:color="2683C6" w:themeColor="accent6"/>
        <w:left w:val="single" w:sz="4" w:space="0" w:color="2683C6" w:themeColor="accent6"/>
        <w:bottom w:val="single" w:sz="4" w:space="0" w:color="2683C6" w:themeColor="accent6"/>
        <w:right w:val="single" w:sz="4" w:space="0" w:color="2683C6" w:themeColor="accent6"/>
      </w:tblBorders>
      <w:tblCellMar>
        <w:top w:w="0" w:type="dxa"/>
        <w:left w:w="108" w:type="dxa"/>
        <w:bottom w:w="0" w:type="dxa"/>
        <w:right w:w="108" w:type="dxa"/>
      </w:tblCellMar>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ListTable4">
    <w:name w:val="List Table 4"/>
    <w:basedOn w:val="TableNormal"/>
    <w:uiPriority w:val="49"/>
    <w:rsid w:val="004230D9"/>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230D9"/>
    <w:pPr>
      <w:spacing w:after="0" w:line="240" w:lineRule="auto"/>
    </w:pPr>
    <w:tblPr>
      <w:tblStyleRowBandSize w:val="1"/>
      <w:tblStyleColBandSize w:val="1"/>
      <w:tblInd w:w="0"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4Accent2">
    <w:name w:val="List Table 4 Accent 2"/>
    <w:basedOn w:val="TableNormal"/>
    <w:uiPriority w:val="49"/>
    <w:rsid w:val="004230D9"/>
    <w:pPr>
      <w:spacing w:after="0" w:line="240" w:lineRule="auto"/>
    </w:pPr>
    <w:tblPr>
      <w:tblStyleRowBandSize w:val="1"/>
      <w:tblStyleColBandSize w:val="1"/>
      <w:tblInd w:w="0" w:type="dxa"/>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4Accent3">
    <w:name w:val="List Table 4 Accent 3"/>
    <w:basedOn w:val="TableNormal"/>
    <w:uiPriority w:val="49"/>
    <w:rsid w:val="004230D9"/>
    <w:pPr>
      <w:spacing w:after="0" w:line="240" w:lineRule="auto"/>
    </w:p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4Accent4">
    <w:name w:val="List Table 4 Accent 4"/>
    <w:basedOn w:val="TableNormal"/>
    <w:uiPriority w:val="49"/>
    <w:rsid w:val="004230D9"/>
    <w:pPr>
      <w:spacing w:after="0" w:line="240" w:lineRule="auto"/>
    </w:pPr>
    <w:tblPr>
      <w:tblStyleRowBandSize w:val="1"/>
      <w:tblStyleColBandSize w:val="1"/>
      <w:tblInd w:w="0" w:type="dxa"/>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4Accent5">
    <w:name w:val="List Table 4 Accent 5"/>
    <w:basedOn w:val="TableNormal"/>
    <w:uiPriority w:val="49"/>
    <w:rsid w:val="004230D9"/>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4Accent6">
    <w:name w:val="List Table 4 Accent 6"/>
    <w:basedOn w:val="TableNormal"/>
    <w:uiPriority w:val="49"/>
    <w:rsid w:val="004230D9"/>
    <w:pPr>
      <w:spacing w:after="0" w:line="240" w:lineRule="auto"/>
    </w:pPr>
    <w:tblPr>
      <w:tblStyleRowBandSize w:val="1"/>
      <w:tblStyleColBandSize w:val="1"/>
      <w:tblInd w:w="0" w:type="dxa"/>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CellMar>
        <w:top w:w="0" w:type="dxa"/>
        <w:left w:w="108" w:type="dxa"/>
        <w:bottom w:w="0" w:type="dxa"/>
        <w:right w:w="108" w:type="dxa"/>
      </w:tblCellMar>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CellMar>
        <w:top w:w="0" w:type="dxa"/>
        <w:left w:w="108" w:type="dxa"/>
        <w:bottom w:w="0" w:type="dxa"/>
        <w:right w:w="108" w:type="dxa"/>
      </w:tblCellMar>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CellMar>
        <w:top w:w="0" w:type="dxa"/>
        <w:left w:w="108" w:type="dxa"/>
        <w:bottom w:w="0" w:type="dxa"/>
        <w:right w:w="108" w:type="dxa"/>
      </w:tblCellMar>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CellMar>
        <w:top w:w="0" w:type="dxa"/>
        <w:left w:w="108" w:type="dxa"/>
        <w:bottom w:w="0" w:type="dxa"/>
        <w:right w:w="108" w:type="dxa"/>
      </w:tblCellMar>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CellMar>
        <w:top w:w="0" w:type="dxa"/>
        <w:left w:w="108" w:type="dxa"/>
        <w:bottom w:w="0" w:type="dxa"/>
        <w:right w:w="108" w:type="dxa"/>
      </w:tblCellMar>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Ind w:w="0" w:type="dxa"/>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CellMar>
        <w:top w:w="0" w:type="dxa"/>
        <w:left w:w="108" w:type="dxa"/>
        <w:bottom w:w="0" w:type="dxa"/>
        <w:right w:w="108" w:type="dxa"/>
      </w:tblCellMar>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Ind w:w="0" w:type="dxa"/>
      <w:tblBorders>
        <w:top w:val="single" w:sz="4" w:space="0" w:color="3494BA" w:themeColor="accent1"/>
        <w:bottom w:val="single" w:sz="4" w:space="0" w:color="3494BA" w:themeColor="accent1"/>
      </w:tblBorders>
      <w:tblCellMar>
        <w:top w:w="0" w:type="dxa"/>
        <w:left w:w="108" w:type="dxa"/>
        <w:bottom w:w="0" w:type="dxa"/>
        <w:right w:w="108" w:type="dxa"/>
      </w:tblCellMar>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Ind w:w="0" w:type="dxa"/>
      <w:tblBorders>
        <w:top w:val="single" w:sz="4" w:space="0" w:color="58B6C0" w:themeColor="accent2"/>
        <w:bottom w:val="single" w:sz="4" w:space="0" w:color="58B6C0" w:themeColor="accent2"/>
      </w:tblBorders>
      <w:tblCellMar>
        <w:top w:w="0" w:type="dxa"/>
        <w:left w:w="108" w:type="dxa"/>
        <w:bottom w:w="0" w:type="dxa"/>
        <w:right w:w="108" w:type="dxa"/>
      </w:tblCellMar>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Ind w:w="0" w:type="dxa"/>
      <w:tblBorders>
        <w:top w:val="single" w:sz="4" w:space="0" w:color="75BDA7" w:themeColor="accent3"/>
        <w:bottom w:val="single" w:sz="4" w:space="0" w:color="75BDA7" w:themeColor="accent3"/>
      </w:tblBorders>
      <w:tblCellMar>
        <w:top w:w="0" w:type="dxa"/>
        <w:left w:w="108" w:type="dxa"/>
        <w:bottom w:w="0" w:type="dxa"/>
        <w:right w:w="108" w:type="dxa"/>
      </w:tblCellMar>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Ind w:w="0" w:type="dxa"/>
      <w:tblBorders>
        <w:top w:val="single" w:sz="4" w:space="0" w:color="7A8C8E" w:themeColor="accent4"/>
        <w:bottom w:val="single" w:sz="4" w:space="0" w:color="7A8C8E" w:themeColor="accent4"/>
      </w:tblBorders>
      <w:tblCellMar>
        <w:top w:w="0" w:type="dxa"/>
        <w:left w:w="108" w:type="dxa"/>
        <w:bottom w:w="0" w:type="dxa"/>
        <w:right w:w="108" w:type="dxa"/>
      </w:tblCellMar>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Ind w:w="0" w:type="dxa"/>
      <w:tblBorders>
        <w:top w:val="single" w:sz="4" w:space="0" w:color="84ACB6" w:themeColor="accent5"/>
        <w:bottom w:val="single" w:sz="4" w:space="0" w:color="84ACB6" w:themeColor="accent5"/>
      </w:tblBorders>
      <w:tblCellMar>
        <w:top w:w="0" w:type="dxa"/>
        <w:left w:w="108" w:type="dxa"/>
        <w:bottom w:w="0" w:type="dxa"/>
        <w:right w:w="108" w:type="dxa"/>
      </w:tblCellMar>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Ind w:w="0" w:type="dxa"/>
      <w:tblBorders>
        <w:top w:val="single" w:sz="4" w:space="0" w:color="2683C6" w:themeColor="accent6"/>
        <w:bottom w:val="single" w:sz="4" w:space="0" w:color="2683C6" w:themeColor="accent6"/>
      </w:tblBorders>
      <w:tblCellMar>
        <w:top w:w="0" w:type="dxa"/>
        <w:left w:w="108" w:type="dxa"/>
        <w:bottom w:w="0" w:type="dxa"/>
        <w:right w:w="108" w:type="dxa"/>
      </w:tblCellMar>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CellMar>
        <w:top w:w="0" w:type="dxa"/>
        <w:left w:w="108" w:type="dxa"/>
        <w:bottom w:w="0" w:type="dxa"/>
        <w:right w:w="108" w:type="dxa"/>
      </w:tblCellMar>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CellMar>
        <w:top w:w="0" w:type="dxa"/>
        <w:left w:w="108" w:type="dxa"/>
        <w:bottom w:w="0" w:type="dxa"/>
        <w:right w:w="108" w:type="dxa"/>
      </w:tblCellMar>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CellMar>
        <w:top w:w="0" w:type="dxa"/>
        <w:left w:w="108" w:type="dxa"/>
        <w:bottom w:w="0" w:type="dxa"/>
        <w:right w:w="108" w:type="dxa"/>
      </w:tblCellMar>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CellMar>
        <w:top w:w="0" w:type="dxa"/>
        <w:left w:w="108" w:type="dxa"/>
        <w:bottom w:w="0" w:type="dxa"/>
        <w:right w:w="108" w:type="dxa"/>
      </w:tblCellMar>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CellMar>
        <w:top w:w="0" w:type="dxa"/>
        <w:left w:w="108" w:type="dxa"/>
        <w:bottom w:w="0" w:type="dxa"/>
        <w:right w:w="108" w:type="dxa"/>
      </w:tblCellMar>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CellMar>
        <w:top w:w="0" w:type="dxa"/>
        <w:left w:w="108" w:type="dxa"/>
        <w:bottom w:w="0" w:type="dxa"/>
        <w:right w:w="108" w:type="dxa"/>
      </w:tblCellMar>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CellMar>
        <w:top w:w="0" w:type="dxa"/>
        <w:left w:w="108" w:type="dxa"/>
        <w:bottom w:w="0" w:type="dxa"/>
        <w:right w:w="108" w:type="dxa"/>
      </w:tblCellMar>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CellMar>
        <w:top w:w="0" w:type="dxa"/>
        <w:left w:w="108" w:type="dxa"/>
        <w:bottom w:w="0" w:type="dxa"/>
        <w:right w:w="108" w:type="dxa"/>
      </w:tblCellMar>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CellMar>
        <w:top w:w="0" w:type="dxa"/>
        <w:left w:w="108" w:type="dxa"/>
        <w:bottom w:w="0" w:type="dxa"/>
        <w:right w:w="108" w:type="dxa"/>
      </w:tblCellMar>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CellMar>
        <w:top w:w="0" w:type="dxa"/>
        <w:left w:w="108" w:type="dxa"/>
        <w:bottom w:w="0" w:type="dxa"/>
        <w:right w:w="108" w:type="dxa"/>
      </w:tblCellMar>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CellMar>
        <w:top w:w="0" w:type="dxa"/>
        <w:left w:w="108" w:type="dxa"/>
        <w:bottom w:w="0" w:type="dxa"/>
        <w:right w:w="108" w:type="dxa"/>
      </w:tblCellMar>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CellMar>
        <w:top w:w="0" w:type="dxa"/>
        <w:left w:w="108" w:type="dxa"/>
        <w:bottom w:w="0" w:type="dxa"/>
        <w:right w:w="108" w:type="dxa"/>
      </w:tblCellMar>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5BDA7" w:themeColor="accent3"/>
        <w:bottom w:val="single" w:sz="8" w:space="0" w:color="75BD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7A8C8E" w:themeColor="accent4"/>
        <w:bottom w:val="single" w:sz="8" w:space="0" w:color="7A8C8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84ACB6" w:themeColor="accent5"/>
        <w:bottom w:val="single" w:sz="8" w:space="0" w:color="84ACB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3494BA" w:themeColor="accent1"/>
        <w:left w:val="single" w:sz="8" w:space="0" w:color="3494BA" w:themeColor="accent1"/>
        <w:bottom w:val="single" w:sz="8" w:space="0" w:color="3494BA" w:themeColor="accent1"/>
        <w:right w:val="single" w:sz="8" w:space="0" w:color="3494B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58B6C0" w:themeColor="accent2"/>
        <w:left w:val="single" w:sz="8" w:space="0" w:color="58B6C0" w:themeColor="accent2"/>
        <w:bottom w:val="single" w:sz="8" w:space="0" w:color="58B6C0" w:themeColor="accent2"/>
        <w:right w:val="single" w:sz="8" w:space="0" w:color="58B6C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5BDA7" w:themeColor="accent3"/>
        <w:left w:val="single" w:sz="8" w:space="0" w:color="75BDA7" w:themeColor="accent3"/>
        <w:bottom w:val="single" w:sz="8" w:space="0" w:color="75BDA7" w:themeColor="accent3"/>
        <w:right w:val="single" w:sz="8" w:space="0" w:color="75BD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7A8C8E" w:themeColor="accent4"/>
        <w:left w:val="single" w:sz="8" w:space="0" w:color="7A8C8E" w:themeColor="accent4"/>
        <w:bottom w:val="single" w:sz="8" w:space="0" w:color="7A8C8E" w:themeColor="accent4"/>
        <w:right w:val="single" w:sz="8" w:space="0" w:color="7A8C8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84ACB6" w:themeColor="accent5"/>
        <w:left w:val="single" w:sz="8" w:space="0" w:color="84ACB6" w:themeColor="accent5"/>
        <w:bottom w:val="single" w:sz="8" w:space="0" w:color="84ACB6" w:themeColor="accent5"/>
        <w:right w:val="single" w:sz="8" w:space="0" w:color="84ACB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Ind w:w="0" w:type="dxa"/>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Ind w:w="0" w:type="dxa"/>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Ind w:w="0" w:type="dxa"/>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Ind w:w="0" w:type="dxa"/>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Ind w:w="0" w:type="dxa"/>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Ind w:w="0" w:type="dxa"/>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
    <w:name w:val="Plain Table 1"/>
    <w:basedOn w:val="TableNormal"/>
    <w:uiPriority w:val="41"/>
    <w:rsid w:val="004230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230D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230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4230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4230D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230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 w:type="character" w:customStyle="1" w:styleId="apple-tab-span">
    <w:name w:val="apple-tab-span"/>
    <w:basedOn w:val="DefaultParagraphFont"/>
    <w:rsid w:val="00135464"/>
  </w:style>
  <w:style w:type="paragraph" w:customStyle="1" w:styleId="m8768743781009562155msolistparagraph">
    <w:name w:val="m_8768743781009562155msolistparagraph"/>
    <w:basedOn w:val="Normal"/>
    <w:rsid w:val="00A86906"/>
    <w:pPr>
      <w:spacing w:before="100" w:beforeAutospacing="1" w:after="100" w:afterAutospacing="1" w:line="240" w:lineRule="auto"/>
      <w:ind w:left="0"/>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0548">
      <w:bodyDiv w:val="1"/>
      <w:marLeft w:val="0"/>
      <w:marRight w:val="0"/>
      <w:marTop w:val="0"/>
      <w:marBottom w:val="0"/>
      <w:divBdr>
        <w:top w:val="none" w:sz="0" w:space="0" w:color="auto"/>
        <w:left w:val="none" w:sz="0" w:space="0" w:color="auto"/>
        <w:bottom w:val="none" w:sz="0" w:space="0" w:color="auto"/>
        <w:right w:val="none" w:sz="0" w:space="0" w:color="auto"/>
      </w:divBdr>
    </w:div>
    <w:div w:id="446239809">
      <w:bodyDiv w:val="1"/>
      <w:marLeft w:val="0"/>
      <w:marRight w:val="0"/>
      <w:marTop w:val="0"/>
      <w:marBottom w:val="0"/>
      <w:divBdr>
        <w:top w:val="none" w:sz="0" w:space="0" w:color="auto"/>
        <w:left w:val="none" w:sz="0" w:space="0" w:color="auto"/>
        <w:bottom w:val="none" w:sz="0" w:space="0" w:color="auto"/>
        <w:right w:val="none" w:sz="0" w:space="0" w:color="auto"/>
      </w:divBdr>
    </w:div>
    <w:div w:id="682439566">
      <w:bodyDiv w:val="1"/>
      <w:marLeft w:val="0"/>
      <w:marRight w:val="0"/>
      <w:marTop w:val="0"/>
      <w:marBottom w:val="0"/>
      <w:divBdr>
        <w:top w:val="none" w:sz="0" w:space="0" w:color="auto"/>
        <w:left w:val="none" w:sz="0" w:space="0" w:color="auto"/>
        <w:bottom w:val="none" w:sz="0" w:space="0" w:color="auto"/>
        <w:right w:val="none" w:sz="0" w:space="0" w:color="auto"/>
      </w:divBdr>
    </w:div>
    <w:div w:id="935795662">
      <w:bodyDiv w:val="1"/>
      <w:marLeft w:val="0"/>
      <w:marRight w:val="0"/>
      <w:marTop w:val="0"/>
      <w:marBottom w:val="0"/>
      <w:divBdr>
        <w:top w:val="none" w:sz="0" w:space="0" w:color="auto"/>
        <w:left w:val="none" w:sz="0" w:space="0" w:color="auto"/>
        <w:bottom w:val="none" w:sz="0" w:space="0" w:color="auto"/>
        <w:right w:val="none" w:sz="0" w:space="0" w:color="auto"/>
      </w:divBdr>
    </w:div>
    <w:div w:id="946233193">
      <w:bodyDiv w:val="1"/>
      <w:marLeft w:val="0"/>
      <w:marRight w:val="0"/>
      <w:marTop w:val="0"/>
      <w:marBottom w:val="0"/>
      <w:divBdr>
        <w:top w:val="none" w:sz="0" w:space="0" w:color="auto"/>
        <w:left w:val="none" w:sz="0" w:space="0" w:color="auto"/>
        <w:bottom w:val="none" w:sz="0" w:space="0" w:color="auto"/>
        <w:right w:val="none" w:sz="0" w:space="0" w:color="auto"/>
      </w:divBdr>
    </w:div>
    <w:div w:id="1063062308">
      <w:bodyDiv w:val="1"/>
      <w:marLeft w:val="0"/>
      <w:marRight w:val="0"/>
      <w:marTop w:val="0"/>
      <w:marBottom w:val="0"/>
      <w:divBdr>
        <w:top w:val="none" w:sz="0" w:space="0" w:color="auto"/>
        <w:left w:val="none" w:sz="0" w:space="0" w:color="auto"/>
        <w:bottom w:val="none" w:sz="0" w:space="0" w:color="auto"/>
        <w:right w:val="none" w:sz="0" w:space="0" w:color="auto"/>
      </w:divBdr>
    </w:div>
    <w:div w:id="1608925516">
      <w:bodyDiv w:val="1"/>
      <w:marLeft w:val="0"/>
      <w:marRight w:val="0"/>
      <w:marTop w:val="0"/>
      <w:marBottom w:val="0"/>
      <w:divBdr>
        <w:top w:val="none" w:sz="0" w:space="0" w:color="auto"/>
        <w:left w:val="none" w:sz="0" w:space="0" w:color="auto"/>
        <w:bottom w:val="none" w:sz="0" w:space="0" w:color="auto"/>
        <w:right w:val="none" w:sz="0" w:space="0" w:color="auto"/>
      </w:divBdr>
    </w:div>
    <w:div w:id="1697195415">
      <w:bodyDiv w:val="1"/>
      <w:marLeft w:val="0"/>
      <w:marRight w:val="0"/>
      <w:marTop w:val="0"/>
      <w:marBottom w:val="0"/>
      <w:divBdr>
        <w:top w:val="none" w:sz="0" w:space="0" w:color="auto"/>
        <w:left w:val="none" w:sz="0" w:space="0" w:color="auto"/>
        <w:bottom w:val="none" w:sz="0" w:space="0" w:color="auto"/>
        <w:right w:val="none" w:sz="0" w:space="0" w:color="auto"/>
      </w:divBdr>
    </w:div>
    <w:div w:id="20240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image" Target="media/image2.svg"/><Relationship Id="rId15" Type="http://schemas.openxmlformats.org/officeDocument/2006/relationships/image" Target="media/image2.png"/><Relationship Id="rId16" Type="http://schemas.openxmlformats.org/officeDocument/2006/relationships/image" Target="media/image4.svg"/><Relationship Id="rId17" Type="http://schemas.openxmlformats.org/officeDocument/2006/relationships/image" Target="media/image3.png"/><Relationship Id="rId18" Type="http://schemas.openxmlformats.org/officeDocument/2006/relationships/image" Target="media/image6.sv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779FCAB-6EAA-1249-A283-C93C91B7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\Users\paulb\AppData\Roaming\Microsoft\Templates\Double stripe meeting minutes.dotx</Template>
  <TotalTime>1</TotalTime>
  <Pages>2</Pages>
  <Words>1610</Words>
  <Characters>9179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Ryder</dc:creator>
  <cp:keywords/>
  <dc:description/>
  <cp:lastModifiedBy>Nicholas Green</cp:lastModifiedBy>
  <cp:revision>2</cp:revision>
  <dcterms:created xsi:type="dcterms:W3CDTF">2020-05-16T07:59:00Z</dcterms:created>
  <dcterms:modified xsi:type="dcterms:W3CDTF">2020-05-16T07:59:00Z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