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svg" ContentType="image/svg+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65B00" w14:textId="15125390" w:rsidR="00275260" w:rsidRPr="00FD249D" w:rsidRDefault="00993B09" w:rsidP="007A2326">
      <w:pPr>
        <w:jc w:val="center"/>
        <w:rPr>
          <w:rFonts w:ascii="Arial" w:hAnsi="Arial" w:cs="Arial"/>
        </w:rPr>
      </w:pPr>
      <w:bookmarkStart w:id="0" w:name="_GoBack"/>
      <w:bookmarkEnd w:id="0"/>
      <w:r w:rsidRPr="00FD249D">
        <w:rPr>
          <w:rFonts w:ascii="Arial" w:hAnsi="Arial" w:cs="Arial"/>
          <w:noProof/>
        </w:rPr>
        <mc:AlternateContent>
          <mc:Choice Requires="wps">
            <w:drawing>
              <wp:anchor distT="0" distB="0" distL="114300" distR="114300" simplePos="0" relativeHeight="251658240" behindDoc="0" locked="0" layoutInCell="1" allowOverlap="1" wp14:anchorId="747589A6" wp14:editId="4C9C402F">
                <wp:simplePos x="0" y="0"/>
                <wp:positionH relativeFrom="column">
                  <wp:posOffset>-207010</wp:posOffset>
                </wp:positionH>
                <wp:positionV relativeFrom="paragraph">
                  <wp:posOffset>-1203960</wp:posOffset>
                </wp:positionV>
                <wp:extent cx="2486660" cy="789940"/>
                <wp:effectExtent l="19050" t="19050" r="27940" b="13970"/>
                <wp:wrapNone/>
                <wp:docPr id="18" name="Shape 6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DA099E0-27DA-42BD-9D42-E4CA07B78FDD}"/>
                    </a:ext>
                  </a:extLst>
                </wp:docPr>
                <wp:cNvGraphicFramePr/>
                <a:graphic xmlns:a="http://schemas.openxmlformats.org/drawingml/2006/main">
                  <a:graphicData uri="http://schemas.microsoft.com/office/word/2010/wordprocessingShape">
                    <wps:wsp>
                      <wps:cNvSpPr/>
                      <wps:spPr>
                        <a:xfrm>
                          <a:off x="0" y="0"/>
                          <a:ext cx="2486660" cy="789940"/>
                        </a:xfrm>
                        <a:prstGeom prst="rect">
                          <a:avLst/>
                        </a:prstGeom>
                        <a:ln w="38100">
                          <a:solidFill>
                            <a:schemeClr val="bg1"/>
                          </a:solidFill>
                          <a:miter lim="400000"/>
                        </a:ln>
                        <a:extLst>
                          <a:ext uri="{C572A759-6A51-4108-AA02-DFA0A04FC94B}">
                            <ma14:wrappingTextBoxFlag xmlns:ma14="http://schemas.microsoft.com/office/mac/drawingml/2011/main" val="1"/>
                          </a:ext>
                        </a:extLst>
                      </wps:spPr>
                      <wps:txbx>
                        <w:txbxContent>
                          <w:p w14:paraId="697CE851" w14:textId="77777777" w:rsidR="000672CF" w:rsidRPr="00135464" w:rsidRDefault="000672CF" w:rsidP="00A3439E">
                            <w:pPr>
                              <w:pStyle w:val="NormalWeb"/>
                              <w:spacing w:after="0"/>
                              <w:jc w:val="center"/>
                              <w:rPr>
                                <w:color w:val="FFFFFF" w:themeColor="background1"/>
                                <w:sz w:val="21"/>
                                <w:lang w:val="en-AU"/>
                              </w:rPr>
                            </w:pPr>
                            <w:r>
                              <w:rPr>
                                <w:rFonts w:cstheme="minorBidi"/>
                                <w:b/>
                                <w:bCs/>
                                <w:color w:val="FFFFFF" w:themeColor="background1"/>
                                <w:spacing w:val="120"/>
                                <w:kern w:val="24"/>
                                <w:sz w:val="40"/>
                                <w:szCs w:val="48"/>
                                <w:lang w:val="en-AU"/>
                              </w:rPr>
                              <w:t>MOGGILL PONY CLUB</w:t>
                            </w:r>
                          </w:p>
                        </w:txbxContent>
                      </wps:txbx>
                      <wps:bodyPr wrap="square" lIns="19050" tIns="19050" rIns="19050" bIns="19050" anchor="ctr">
                        <a:spAutoFit/>
                      </wps:bodyPr>
                    </wps:wsp>
                  </a:graphicData>
                </a:graphic>
                <wp14:sizeRelH relativeFrom="margin">
                  <wp14:pctWidth>0</wp14:pctWidth>
                </wp14:sizeRelH>
              </wp:anchor>
            </w:drawing>
          </mc:Choice>
          <mc:Fallback>
            <w:pict>
              <v:rect id="Shape 61" o:spid="_x0000_s1026" style="position:absolute;left:0;text-align:left;margin-left:-16.25pt;margin-top:-94.75pt;width:195.8pt;height:62.2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" mv:complextextbox="1" filled="f" strokecolor="white [3212]" strokeweight="3pt">
                <v:stroke miterlimit="4"/>
                <v:textbox style="mso-fit-shape-to-text:t" inset="1.5pt,1.5pt,1.5pt,1.5pt">
                  <w:txbxContent>
                    <w:p w14:paraId="697CE851" w14:textId="77777777" w:rsidR="000672CF" w:rsidRPr="00135464" w:rsidRDefault="000672CF" w:rsidP="00A3439E">
                      <w:pPr>
                        <w:pStyle w:val="NormalWeb"/>
                        <w:spacing w:after="0"/>
                        <w:jc w:val="center"/>
                        <w:rPr>
                          <w:color w:val="FFFFFF" w:themeColor="background1"/>
                          <w:sz w:val="21"/>
                          <w:lang w:val="en-AU"/>
                        </w:rPr>
                      </w:pPr>
                      <w:r>
                        <w:rPr>
                          <w:rFonts w:cstheme="minorBidi"/>
                          <w:b/>
                          <w:bCs/>
                          <w:color w:val="FFFFFF" w:themeColor="background1"/>
                          <w:spacing w:val="120"/>
                          <w:kern w:val="24"/>
                          <w:sz w:val="40"/>
                          <w:szCs w:val="48"/>
                          <w:lang w:val="en-AU"/>
                        </w:rPr>
                        <w:t>MOGGILL PONY CLUB</w:t>
                      </w:r>
                    </w:p>
                  </w:txbxContent>
                </v:textbox>
              </v:rect>
            </w:pict>
          </mc:Fallback>
        </mc:AlternateContent>
      </w:r>
      <w:r w:rsidRPr="00FD249D">
        <w:rPr>
          <w:rFonts w:ascii="Arial" w:hAnsi="Arial" w:cs="Arial"/>
          <w:noProof/>
        </w:rPr>
        <mc:AlternateContent>
          <mc:Choice Requires="wps">
            <w:drawing>
              <wp:anchor distT="45720" distB="45720" distL="114300" distR="114300" simplePos="0" relativeHeight="251658241" behindDoc="0" locked="0" layoutInCell="1" allowOverlap="1" wp14:anchorId="01CE8DB1" wp14:editId="1045855B">
                <wp:simplePos x="0" y="0"/>
                <wp:positionH relativeFrom="column">
                  <wp:posOffset>4294505</wp:posOffset>
                </wp:positionH>
                <wp:positionV relativeFrom="paragraph">
                  <wp:posOffset>-1781810</wp:posOffset>
                </wp:positionV>
                <wp:extent cx="2458720" cy="6330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720" cy="633095"/>
                        </a:xfrm>
                        <a:prstGeom prst="rect">
                          <a:avLst/>
                        </a:prstGeom>
                        <a:noFill/>
                        <a:ln w="9525">
                          <a:noFill/>
                          <a:miter lim="800000"/>
                          <a:headEnd/>
                          <a:tailEnd/>
                        </a:ln>
                      </wps:spPr>
                      <wps:txbx>
                        <w:txbxContent>
                          <w:p w14:paraId="50F54F9C" w14:textId="251C9729" w:rsidR="000672CF" w:rsidRPr="00084752" w:rsidRDefault="000672CF" w:rsidP="00040308">
                            <w:pPr>
                              <w:pStyle w:val="Date"/>
                              <w:spacing w:after="240" w:line="360" w:lineRule="auto"/>
                              <w:jc w:val="left"/>
                              <w:rPr>
                                <w:color w:val="FFFFFF" w:themeColor="background1"/>
                              </w:rPr>
                            </w:pPr>
                            <w:r w:rsidRPr="00084752">
                              <w:rPr>
                                <w:rFonts w:asciiTheme="majorHAnsi" w:hAnsiTheme="majorHAnsi"/>
                                <w:b/>
                                <w:color w:val="FFFFFF" w:themeColor="background1"/>
                                <w:sz w:val="16"/>
                                <w:lang w:val="en-GB"/>
                              </w:rPr>
                              <w:t>Location</w:t>
                            </w:r>
                            <w:r w:rsidRPr="00084752">
                              <w:rPr>
                                <w:rFonts w:asciiTheme="majorHAnsi" w:hAnsiTheme="majorHAnsi"/>
                                <w:color w:val="FFFFFF" w:themeColor="background1"/>
                                <w:sz w:val="16"/>
                                <w:lang w:val="en-GB"/>
                              </w:rPr>
                              <w:t>:</w:t>
                            </w:r>
                            <w:r w:rsidRPr="002E4F42">
                              <w:rPr>
                                <w:sz w:val="20"/>
                              </w:rPr>
                              <w:t xml:space="preserve"> </w:t>
                            </w:r>
                            <w:r w:rsidR="00456889">
                              <w:rPr>
                                <w:rFonts w:asciiTheme="majorHAnsi" w:hAnsiTheme="majorHAnsi"/>
                                <w:color w:val="FFFFFF" w:themeColor="background1"/>
                                <w:sz w:val="16"/>
                              </w:rPr>
                              <w:t>Zoom</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Date</w:t>
                            </w:r>
                            <w:r w:rsidRPr="00084752">
                              <w:rPr>
                                <w:rFonts w:asciiTheme="majorHAnsi" w:hAnsiTheme="majorHAnsi"/>
                                <w:color w:val="FFFFFF" w:themeColor="background1"/>
                                <w:sz w:val="16"/>
                                <w:lang w:val="en-GB"/>
                              </w:rPr>
                              <w:t xml:space="preserve">: </w:t>
                            </w:r>
                            <w:r w:rsidR="0015110E">
                              <w:rPr>
                                <w:rFonts w:asciiTheme="majorHAnsi" w:hAnsiTheme="majorHAnsi"/>
                                <w:color w:val="FFFFFF" w:themeColor="background1"/>
                                <w:sz w:val="16"/>
                              </w:rPr>
                              <w:t xml:space="preserve">11 July </w:t>
                            </w:r>
                            <w:r>
                              <w:rPr>
                                <w:rFonts w:asciiTheme="majorHAnsi" w:hAnsiTheme="majorHAnsi"/>
                                <w:color w:val="FFFFFF" w:themeColor="background1"/>
                                <w:sz w:val="16"/>
                              </w:rPr>
                              <w:t>2022</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Time</w:t>
                            </w:r>
                            <w:r w:rsidRPr="00084752">
                              <w:rPr>
                                <w:rFonts w:asciiTheme="majorHAnsi" w:hAnsiTheme="majorHAnsi"/>
                                <w:color w:val="FFFFFF" w:themeColor="background1"/>
                                <w:sz w:val="16"/>
                                <w:lang w:val="en-GB"/>
                              </w:rPr>
                              <w:t>:</w:t>
                            </w:r>
                            <w:r w:rsidRPr="00084752">
                              <w:rPr>
                                <w:rFonts w:asciiTheme="majorHAnsi" w:hAnsiTheme="majorHAnsi"/>
                                <w:color w:val="FFFFFF" w:themeColor="background1"/>
                                <w:sz w:val="16"/>
                                <w:lang w:val="en-GB"/>
                              </w:rPr>
                              <w:tab/>
                            </w:r>
                            <w:r>
                              <w:rPr>
                                <w:rFonts w:asciiTheme="majorHAnsi" w:hAnsiTheme="majorHAnsi"/>
                                <w:color w:val="FFFFFF" w:themeColor="background1"/>
                                <w:sz w:val="16"/>
                              </w:rPr>
                              <w:t>1900</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left:0;text-align:left;margin-left:338.15pt;margin-top:-140.25pt;width:193.6pt;height:49.8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" filled="f" stroked="f">
                <v:textbox>
                  <w:txbxContent>
                    <w:p w14:paraId="50F54F9C" w14:textId="251C9729" w:rsidR="000672CF" w:rsidRPr="00084752" w:rsidRDefault="000672CF" w:rsidP="00040308">
                      <w:pPr>
                        <w:pStyle w:val="Date"/>
                        <w:spacing w:after="240" w:line="360" w:lineRule="auto"/>
                        <w:jc w:val="left"/>
                        <w:rPr>
                          <w:color w:val="FFFFFF" w:themeColor="background1"/>
                        </w:rPr>
                      </w:pPr>
                      <w:r w:rsidRPr="00084752">
                        <w:rPr>
                          <w:rFonts w:asciiTheme="majorHAnsi" w:hAnsiTheme="majorHAnsi"/>
                          <w:b/>
                          <w:color w:val="FFFFFF" w:themeColor="background1"/>
                          <w:sz w:val="16"/>
                          <w:lang w:val="en-GB"/>
                        </w:rPr>
                        <w:t>Location</w:t>
                      </w:r>
                      <w:r w:rsidRPr="00084752">
                        <w:rPr>
                          <w:rFonts w:asciiTheme="majorHAnsi" w:hAnsiTheme="majorHAnsi"/>
                          <w:color w:val="FFFFFF" w:themeColor="background1"/>
                          <w:sz w:val="16"/>
                          <w:lang w:val="en-GB"/>
                        </w:rPr>
                        <w:t>:</w:t>
                      </w:r>
                      <w:r w:rsidRPr="002E4F42">
                        <w:rPr>
                          <w:sz w:val="20"/>
                        </w:rPr>
                        <w:t xml:space="preserve"> </w:t>
                      </w:r>
                      <w:r w:rsidR="00456889">
                        <w:rPr>
                          <w:rFonts w:asciiTheme="majorHAnsi" w:hAnsiTheme="majorHAnsi"/>
                          <w:color w:val="FFFFFF" w:themeColor="background1"/>
                          <w:sz w:val="16"/>
                        </w:rPr>
                        <w:t>Zoom</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Date</w:t>
                      </w:r>
                      <w:r w:rsidRPr="00084752">
                        <w:rPr>
                          <w:rFonts w:asciiTheme="majorHAnsi" w:hAnsiTheme="majorHAnsi"/>
                          <w:color w:val="FFFFFF" w:themeColor="background1"/>
                          <w:sz w:val="16"/>
                          <w:lang w:val="en-GB"/>
                        </w:rPr>
                        <w:t xml:space="preserve">: </w:t>
                      </w:r>
                      <w:r w:rsidR="0015110E">
                        <w:rPr>
                          <w:rFonts w:asciiTheme="majorHAnsi" w:hAnsiTheme="majorHAnsi"/>
                          <w:color w:val="FFFFFF" w:themeColor="background1"/>
                          <w:sz w:val="16"/>
                        </w:rPr>
                        <w:t xml:space="preserve">11 July </w:t>
                      </w:r>
                      <w:r>
                        <w:rPr>
                          <w:rFonts w:asciiTheme="majorHAnsi" w:hAnsiTheme="majorHAnsi"/>
                          <w:color w:val="FFFFFF" w:themeColor="background1"/>
                          <w:sz w:val="16"/>
                        </w:rPr>
                        <w:t>2022</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Time</w:t>
                      </w:r>
                      <w:r w:rsidRPr="00084752">
                        <w:rPr>
                          <w:rFonts w:asciiTheme="majorHAnsi" w:hAnsiTheme="majorHAnsi"/>
                          <w:color w:val="FFFFFF" w:themeColor="background1"/>
                          <w:sz w:val="16"/>
                          <w:lang w:val="en-GB"/>
                        </w:rPr>
                        <w:t>:</w:t>
                      </w:r>
                      <w:r w:rsidRPr="00084752">
                        <w:rPr>
                          <w:rFonts w:asciiTheme="majorHAnsi" w:hAnsiTheme="majorHAnsi"/>
                          <w:color w:val="FFFFFF" w:themeColor="background1"/>
                          <w:sz w:val="16"/>
                          <w:lang w:val="en-GB"/>
                        </w:rPr>
                        <w:tab/>
                      </w:r>
                      <w:r>
                        <w:rPr>
                          <w:rFonts w:asciiTheme="majorHAnsi" w:hAnsiTheme="majorHAnsi"/>
                          <w:color w:val="FFFFFF" w:themeColor="background1"/>
                          <w:sz w:val="16"/>
                        </w:rPr>
                        <w:t>1900</w:t>
                      </w:r>
                    </w:p>
                  </w:txbxContent>
                </v:textbox>
              </v:shape>
            </w:pict>
          </mc:Fallback>
        </mc:AlternateContent>
      </w:r>
      <w:r w:rsidRPr="00FD249D">
        <w:rPr>
          <w:rFonts w:ascii="Arial" w:hAnsi="Arial" w:cs="Arial"/>
          <w:noProof/>
        </w:rPr>
        <mc:AlternateContent>
          <mc:Choice Requires="wps">
            <w:drawing>
              <wp:anchor distT="45720" distB="45720" distL="114300" distR="114300" simplePos="0" relativeHeight="251658242" behindDoc="0" locked="0" layoutInCell="1" allowOverlap="1" wp14:anchorId="63FE524E" wp14:editId="2EA871D9">
                <wp:simplePos x="0" y="0"/>
                <wp:positionH relativeFrom="column">
                  <wp:posOffset>4154805</wp:posOffset>
                </wp:positionH>
                <wp:positionV relativeFrom="paragraph">
                  <wp:posOffset>-1886585</wp:posOffset>
                </wp:positionV>
                <wp:extent cx="375920" cy="795655"/>
                <wp:effectExtent l="0" t="0" r="0" b="444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795655"/>
                        </a:xfrm>
                        <a:prstGeom prst="rect">
                          <a:avLst/>
                        </a:prstGeom>
                        <a:noFill/>
                        <a:ln w="9525">
                          <a:noFill/>
                          <a:miter lim="800000"/>
                          <a:headEnd/>
                          <a:tailEnd/>
                        </a:ln>
                      </wps:spPr>
                      <wps:txbx>
                        <w:txbxContent>
                          <w:p w14:paraId="731E9FEB" w14:textId="77777777" w:rsidR="000672CF" w:rsidRDefault="00D87E9F" w:rsidP="005349E1">
                            <w:pPr>
                              <w:pStyle w:val="ListNumber"/>
                              <w:numPr>
                                <w:ilvl w:val="0"/>
                                <w:numId w:val="0"/>
                              </w:numPr>
                            </w:pPr>
                            <w:r>
                              <w:rPr>
                                <w:rFonts w:asciiTheme="majorHAnsi" w:hAnsiTheme="majorHAnsi"/>
                                <w:noProof/>
                                <w:sz w:val="16"/>
                              </w:rPr>
                              <w:drawing>
                                <wp:inline distT="0" distB="0" distL="0" distR="0" wp14:anchorId="6E80BF49" wp14:editId="5C373BAB">
                                  <wp:extent cx="137160" cy="137160"/>
                                  <wp:effectExtent l="0" t="0" r="0" b="0"/>
                                  <wp:docPr id="22" name="Graphic 2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3">
                                            <a:extLs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4"/>
                                              </a:ext>
                                            </a:extLst>
                                          </a:blip>
                                          <a:stretch>
                                            <a:fillRect/>
                                          </a:stretch>
                                        </pic:blipFill>
                                        <pic:spPr>
                                          <a:xfrm>
                                            <a:off x="0" y="0"/>
                                            <a:ext cx="137160" cy="137160"/>
                                          </a:xfrm>
                                          <a:prstGeom prst="rect">
                                            <a:avLst/>
                                          </a:prstGeom>
                                        </pic:spPr>
                                      </pic:pic>
                                    </a:graphicData>
                                  </a:graphic>
                                </wp:inline>
                              </w:drawing>
                            </w:r>
                            <w:r w:rsidR="000672CF">
                              <w:br/>
                            </w:r>
                            <w:r>
                              <w:rPr>
                                <w:noProof/>
                              </w:rPr>
                              <w:drawing>
                                <wp:inline distT="0" distB="0" distL="0" distR="0" wp14:anchorId="4DF8FB8B" wp14:editId="63D6D6F7">
                                  <wp:extent cx="137160" cy="137160"/>
                                  <wp:effectExtent l="0" t="0" r="0" b="0"/>
                                  <wp:docPr id="23" name="Graphic 23"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15">
                                            <a:extLs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137160" cy="137160"/>
                                          </a:xfrm>
                                          <a:prstGeom prst="rect">
                                            <a:avLst/>
                                          </a:prstGeom>
                                        </pic:spPr>
                                      </pic:pic>
                                    </a:graphicData>
                                  </a:graphic>
                                </wp:inline>
                              </w:drawing>
                            </w:r>
                            <w:r w:rsidR="000672CF">
                              <w:br/>
                            </w:r>
                            <w:r>
                              <w:rPr>
                                <w:noProof/>
                              </w:rPr>
                              <w:drawing>
                                <wp:inline distT="0" distB="0" distL="0" distR="0" wp14:anchorId="4401A8E8" wp14:editId="0EB9AAB2">
                                  <wp:extent cx="137160" cy="137160"/>
                                  <wp:effectExtent l="0" t="0" r="0" b="0"/>
                                  <wp:docPr id="24" name="Graphic 24"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17">
                                            <a:extLs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8"/>
                                              </a:ext>
                                            </a:extLst>
                                          </a:blip>
                                          <a:stretch>
                                            <a:fillRect/>
                                          </a:stretch>
                                        </pic:blipFill>
                                        <pic:spPr>
                                          <a:xfrm>
                                            <a:off x="0" y="0"/>
                                            <a:ext cx="137160" cy="137160"/>
                                          </a:xfrm>
                                          <a:prstGeom prst="rect">
                                            <a:avLst/>
                                          </a:prstGeom>
                                        </pic:spPr>
                                      </pic:pic>
                                    </a:graphicData>
                                  </a:graphic>
                                </wp:inline>
                              </w:drawing>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27.15pt;margin-top:-148.5pt;width:29.6pt;height:62.6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" filled="f" stroked="f">
                <v:textbox>
                  <w:txbxContent>
                    <w:p w14:paraId="731E9FEB" w14:textId="77777777" w:rsidR="000672CF" w:rsidRDefault="00D87E9F" w:rsidP="005349E1">
                      <w:pPr>
                        <w:pStyle w:val="ListNumber"/>
                        <w:numPr>
                          <w:ilvl w:val="0"/>
                          <w:numId w:val="0"/>
                        </w:numPr>
                      </w:pPr>
                      <w:r>
                        <w:rPr>
                          <w:rFonts w:asciiTheme="majorHAnsi" w:hAnsiTheme="majorHAnsi"/>
                          <w:noProof/>
                          <w:sz w:val="16"/>
                        </w:rPr>
                        <w:drawing>
                          <wp:inline distT="0" distB="0" distL="0" distR="0" wp14:anchorId="6E80BF49" wp14:editId="5C373BAB">
                            <wp:extent cx="137160" cy="137160"/>
                            <wp:effectExtent l="0" t="0" r="0" b="0"/>
                            <wp:docPr id="22" name="Graphic 2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3">
                                      <a:extLs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4"/>
                                        </a:ext>
                                      </a:extLst>
                                    </a:blip>
                                    <a:stretch>
                                      <a:fillRect/>
                                    </a:stretch>
                                  </pic:blipFill>
                                  <pic:spPr>
                                    <a:xfrm>
                                      <a:off x="0" y="0"/>
                                      <a:ext cx="137160" cy="137160"/>
                                    </a:xfrm>
                                    <a:prstGeom prst="rect">
                                      <a:avLst/>
                                    </a:prstGeom>
                                  </pic:spPr>
                                </pic:pic>
                              </a:graphicData>
                            </a:graphic>
                          </wp:inline>
                        </w:drawing>
                      </w:r>
                      <w:r w:rsidR="000672CF">
                        <w:br/>
                      </w:r>
                      <w:r>
                        <w:rPr>
                          <w:noProof/>
                        </w:rPr>
                        <w:drawing>
                          <wp:inline distT="0" distB="0" distL="0" distR="0" wp14:anchorId="4DF8FB8B" wp14:editId="63D6D6F7">
                            <wp:extent cx="137160" cy="137160"/>
                            <wp:effectExtent l="0" t="0" r="0" b="0"/>
                            <wp:docPr id="23" name="Graphic 23"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15">
                                      <a:extLs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137160" cy="137160"/>
                                    </a:xfrm>
                                    <a:prstGeom prst="rect">
                                      <a:avLst/>
                                    </a:prstGeom>
                                  </pic:spPr>
                                </pic:pic>
                              </a:graphicData>
                            </a:graphic>
                          </wp:inline>
                        </w:drawing>
                      </w:r>
                      <w:r w:rsidR="000672CF">
                        <w:br/>
                      </w:r>
                      <w:r>
                        <w:rPr>
                          <w:noProof/>
                        </w:rPr>
                        <w:drawing>
                          <wp:inline distT="0" distB="0" distL="0" distR="0" wp14:anchorId="4401A8E8" wp14:editId="0EB9AAB2">
                            <wp:extent cx="137160" cy="137160"/>
                            <wp:effectExtent l="0" t="0" r="0" b="0"/>
                            <wp:docPr id="24" name="Graphic 24"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17">
                                      <a:extLs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8"/>
                                        </a:ext>
                                      </a:extLst>
                                    </a:blip>
                                    <a:stretch>
                                      <a:fillRect/>
                                    </a:stretch>
                                  </pic:blipFill>
                                  <pic:spPr>
                                    <a:xfrm>
                                      <a:off x="0" y="0"/>
                                      <a:ext cx="137160" cy="137160"/>
                                    </a:xfrm>
                                    <a:prstGeom prst="rect">
                                      <a:avLst/>
                                    </a:prstGeom>
                                  </pic:spPr>
                                </pic:pic>
                              </a:graphicData>
                            </a:graphic>
                          </wp:inline>
                        </w:drawing>
                      </w:r>
                    </w:p>
                  </w:txbxContent>
                </v:textbox>
              </v:shape>
            </w:pict>
          </mc:Fallback>
        </mc:AlternateContent>
      </w:r>
      <w:r w:rsidR="00135464" w:rsidRPr="00FD249D">
        <w:rPr>
          <w:rFonts w:ascii="Arial" w:hAnsi="Arial" w:cs="Arial"/>
        </w:rPr>
        <w:t>MPC Committee Meeting Minutes</w:t>
      </w:r>
    </w:p>
    <w:p w14:paraId="2FEDF581" w14:textId="7E9BDDEC" w:rsidR="00040308" w:rsidRPr="00FD249D" w:rsidRDefault="00F72083" w:rsidP="00E703DA">
      <w:pPr>
        <w:pStyle w:val="ListNumber"/>
        <w:rPr>
          <w:rFonts w:ascii="Arial" w:hAnsi="Arial" w:cs="Arial"/>
        </w:rPr>
      </w:pPr>
      <w:r w:rsidRPr="00FD249D">
        <w:rPr>
          <w:rFonts w:ascii="Arial" w:hAnsi="Arial" w:cs="Arial"/>
        </w:rPr>
        <w:t xml:space="preserve">Meeting </w:t>
      </w:r>
      <w:r w:rsidR="00FD249D" w:rsidRPr="00FD249D">
        <w:rPr>
          <w:rFonts w:ascii="Arial" w:hAnsi="Arial" w:cs="Arial"/>
        </w:rPr>
        <w:t>Opened:</w:t>
      </w:r>
      <w:r w:rsidR="009C5E66" w:rsidRPr="00FD249D">
        <w:rPr>
          <w:rFonts w:ascii="Arial" w:hAnsi="Arial" w:cs="Arial"/>
        </w:rPr>
        <w:t xml:space="preserve"> </w:t>
      </w:r>
      <w:r w:rsidR="003F1D19" w:rsidRPr="003F1D19">
        <w:rPr>
          <w:rFonts w:ascii="Arial" w:hAnsi="Arial" w:cs="Arial"/>
          <w:b w:val="0"/>
          <w:bCs/>
        </w:rPr>
        <w:t>7:12</w:t>
      </w:r>
      <w:r w:rsidR="00805673" w:rsidRPr="00FD249D">
        <w:rPr>
          <w:rFonts w:ascii="Arial" w:hAnsi="Arial" w:cs="Arial"/>
        </w:rPr>
        <w:t xml:space="preserve"> </w:t>
      </w:r>
      <w:r w:rsidR="007B2113">
        <w:rPr>
          <w:rFonts w:ascii="Arial" w:hAnsi="Arial" w:cs="Arial"/>
          <w:b w:val="0"/>
          <w:bCs/>
        </w:rPr>
        <w:t>pm</w:t>
      </w:r>
    </w:p>
    <w:p w14:paraId="0E2FF9EA" w14:textId="5D6F0E60" w:rsidR="009C5E66" w:rsidRPr="00FD249D" w:rsidRDefault="009C5E66" w:rsidP="00E703DA">
      <w:pPr>
        <w:pStyle w:val="ListNumber"/>
        <w:numPr>
          <w:ilvl w:val="0"/>
          <w:numId w:val="0"/>
        </w:numPr>
        <w:ind w:left="405"/>
        <w:rPr>
          <w:rFonts w:ascii="Arial" w:hAnsi="Arial" w:cs="Arial"/>
        </w:rPr>
      </w:pPr>
      <w:r w:rsidRPr="00FD249D">
        <w:rPr>
          <w:rFonts w:ascii="Arial" w:hAnsi="Arial" w:cs="Arial"/>
        </w:rPr>
        <w:t xml:space="preserve">Present: </w:t>
      </w:r>
      <w:r w:rsidR="0007668C">
        <w:rPr>
          <w:rFonts w:ascii="Arial" w:hAnsi="Arial" w:cs="Arial"/>
        </w:rPr>
        <w:t xml:space="preserve">Brent Doyle, </w:t>
      </w:r>
      <w:proofErr w:type="spellStart"/>
      <w:r w:rsidR="0007668C">
        <w:rPr>
          <w:rFonts w:ascii="Arial" w:hAnsi="Arial" w:cs="Arial"/>
        </w:rPr>
        <w:t>Shayna</w:t>
      </w:r>
      <w:proofErr w:type="spellEnd"/>
      <w:r w:rsidR="0007668C">
        <w:rPr>
          <w:rFonts w:ascii="Arial" w:hAnsi="Arial" w:cs="Arial"/>
        </w:rPr>
        <w:t xml:space="preserve"> Smith, </w:t>
      </w:r>
      <w:r w:rsidR="00E03AE7">
        <w:rPr>
          <w:rFonts w:ascii="Arial" w:hAnsi="Arial" w:cs="Arial"/>
        </w:rPr>
        <w:t xml:space="preserve">Sarah </w:t>
      </w:r>
      <w:proofErr w:type="spellStart"/>
      <w:r w:rsidR="00E03AE7">
        <w:rPr>
          <w:rFonts w:ascii="Arial" w:hAnsi="Arial" w:cs="Arial"/>
        </w:rPr>
        <w:t>Drane</w:t>
      </w:r>
      <w:proofErr w:type="spellEnd"/>
      <w:r w:rsidR="00E03AE7">
        <w:rPr>
          <w:rFonts w:ascii="Arial" w:hAnsi="Arial" w:cs="Arial"/>
        </w:rPr>
        <w:t>, Suzanne Smith</w:t>
      </w:r>
      <w:r w:rsidR="005353F4">
        <w:rPr>
          <w:rFonts w:ascii="Arial" w:hAnsi="Arial" w:cs="Arial"/>
        </w:rPr>
        <w:t xml:space="preserve">, </w:t>
      </w:r>
      <w:r w:rsidR="0015110E">
        <w:rPr>
          <w:rFonts w:ascii="Arial" w:hAnsi="Arial" w:cs="Arial"/>
        </w:rPr>
        <w:t>Rachel Green, Nick Green</w:t>
      </w:r>
      <w:r w:rsidR="003F1D19">
        <w:rPr>
          <w:rFonts w:ascii="Arial" w:hAnsi="Arial" w:cs="Arial"/>
        </w:rPr>
        <w:t>, Katrina Dahl</w:t>
      </w:r>
    </w:p>
    <w:p w14:paraId="2EBE8068" w14:textId="47E8E94E" w:rsidR="00372E52" w:rsidRPr="0068560D" w:rsidRDefault="00E03AE7" w:rsidP="0068560D">
      <w:pPr>
        <w:pStyle w:val="ListNumber"/>
        <w:numPr>
          <w:ilvl w:val="0"/>
          <w:numId w:val="0"/>
        </w:numPr>
        <w:ind w:left="405"/>
        <w:rPr>
          <w:rFonts w:ascii="Arial" w:hAnsi="Arial" w:cs="Arial"/>
        </w:rPr>
      </w:pPr>
      <w:r>
        <w:rPr>
          <w:rFonts w:ascii="Arial" w:hAnsi="Arial" w:cs="Arial"/>
        </w:rPr>
        <w:t>Chair – Brent Doyle</w:t>
      </w:r>
      <w:r w:rsidR="0045739C">
        <w:rPr>
          <w:rFonts w:ascii="Arial" w:hAnsi="Arial" w:cs="Arial"/>
          <w:b w:val="0"/>
          <w:bCs/>
        </w:rPr>
        <w:tab/>
      </w:r>
    </w:p>
    <w:p w14:paraId="20584361" w14:textId="70274CE9" w:rsidR="00894D5E" w:rsidRPr="00FD249D" w:rsidRDefault="00894D5E" w:rsidP="00E703DA">
      <w:pPr>
        <w:pStyle w:val="ListNumber"/>
        <w:numPr>
          <w:ilvl w:val="0"/>
          <w:numId w:val="0"/>
        </w:numPr>
        <w:ind w:left="405"/>
        <w:rPr>
          <w:rFonts w:ascii="Arial" w:hAnsi="Arial" w:cs="Arial"/>
          <w:b w:val="0"/>
          <w:color w:val="000000" w:themeColor="text1"/>
        </w:rPr>
      </w:pPr>
      <w:r w:rsidRPr="00FD249D">
        <w:rPr>
          <w:rFonts w:ascii="Arial" w:hAnsi="Arial" w:cs="Arial"/>
          <w:color w:val="000000" w:themeColor="text1"/>
        </w:rPr>
        <w:t>Meeting Opening</w:t>
      </w:r>
    </w:p>
    <w:p w14:paraId="5A02FC3D" w14:textId="77777777" w:rsidR="0068560D" w:rsidRDefault="00894D5E" w:rsidP="00136111">
      <w:pPr>
        <w:pStyle w:val="ListParagraph"/>
        <w:numPr>
          <w:ilvl w:val="0"/>
          <w:numId w:val="15"/>
        </w:numPr>
        <w:spacing w:after="0"/>
        <w:rPr>
          <w:rFonts w:ascii="Arial" w:hAnsi="Arial" w:cs="Arial"/>
          <w:szCs w:val="22"/>
        </w:rPr>
      </w:pPr>
      <w:r w:rsidRPr="00FD249D">
        <w:rPr>
          <w:rFonts w:ascii="Arial" w:hAnsi="Arial" w:cs="Arial"/>
          <w:szCs w:val="22"/>
        </w:rPr>
        <w:t>Welcome and apologies</w:t>
      </w:r>
    </w:p>
    <w:p w14:paraId="099A5B49" w14:textId="792B4767" w:rsidR="009C5E66" w:rsidRPr="00DF6775" w:rsidRDefault="0068560D" w:rsidP="0068560D">
      <w:pPr>
        <w:pStyle w:val="ListNumber"/>
        <w:numPr>
          <w:ilvl w:val="0"/>
          <w:numId w:val="0"/>
        </w:numPr>
        <w:tabs>
          <w:tab w:val="left" w:pos="7005"/>
        </w:tabs>
        <w:ind w:left="1440"/>
        <w:rPr>
          <w:rFonts w:ascii="Arial" w:hAnsi="Arial" w:cs="Arial"/>
          <w:b w:val="0"/>
          <w:bCs/>
        </w:rPr>
      </w:pPr>
      <w:r w:rsidRPr="00DF6775">
        <w:rPr>
          <w:rFonts w:ascii="Arial" w:hAnsi="Arial" w:cs="Arial"/>
          <w:b w:val="0"/>
          <w:bCs/>
        </w:rPr>
        <w:t xml:space="preserve">Apologies: </w:t>
      </w:r>
      <w:r w:rsidR="0015110E" w:rsidRPr="00DF6775">
        <w:rPr>
          <w:rFonts w:ascii="Arial" w:hAnsi="Arial" w:cs="Arial"/>
          <w:b w:val="0"/>
          <w:bCs/>
        </w:rPr>
        <w:t>Gemma Burger</w:t>
      </w:r>
      <w:r w:rsidR="00DF6775" w:rsidRPr="00DF6775">
        <w:rPr>
          <w:rFonts w:ascii="Arial" w:hAnsi="Arial" w:cs="Arial"/>
          <w:b w:val="0"/>
          <w:bCs/>
        </w:rPr>
        <w:t>, Brent Smith</w:t>
      </w:r>
      <w:r w:rsidR="003F1D19">
        <w:rPr>
          <w:rFonts w:ascii="Arial" w:hAnsi="Arial" w:cs="Arial"/>
          <w:b w:val="0"/>
          <w:bCs/>
        </w:rPr>
        <w:t xml:space="preserve">, Carmen Coombs, Nicky </w:t>
      </w:r>
      <w:proofErr w:type="spellStart"/>
      <w:r w:rsidR="003F1D19">
        <w:rPr>
          <w:rFonts w:ascii="Arial" w:hAnsi="Arial" w:cs="Arial"/>
          <w:b w:val="0"/>
          <w:bCs/>
        </w:rPr>
        <w:t>Boersma</w:t>
      </w:r>
      <w:proofErr w:type="spellEnd"/>
      <w:r w:rsidRPr="00DF6775">
        <w:rPr>
          <w:rFonts w:ascii="Arial" w:hAnsi="Arial" w:cs="Arial"/>
          <w:b w:val="0"/>
          <w:bCs/>
        </w:rPr>
        <w:tab/>
      </w:r>
      <w:r w:rsidR="00E45E15" w:rsidRPr="00DF6775">
        <w:rPr>
          <w:rFonts w:ascii="Arial" w:hAnsi="Arial" w:cs="Arial"/>
          <w:b w:val="0"/>
          <w:bCs/>
        </w:rPr>
        <w:t xml:space="preserve"> </w:t>
      </w:r>
    </w:p>
    <w:p w14:paraId="0A9346D6" w14:textId="27F8A9E4" w:rsidR="00894D5E" w:rsidRPr="00FD249D" w:rsidRDefault="00894D5E" w:rsidP="00136111">
      <w:pPr>
        <w:pStyle w:val="ListParagraph"/>
        <w:numPr>
          <w:ilvl w:val="0"/>
          <w:numId w:val="15"/>
        </w:numPr>
        <w:spacing w:after="0"/>
        <w:rPr>
          <w:rFonts w:ascii="Arial" w:hAnsi="Arial" w:cs="Arial"/>
          <w:szCs w:val="22"/>
        </w:rPr>
      </w:pPr>
      <w:r w:rsidRPr="00FD249D">
        <w:rPr>
          <w:rFonts w:ascii="Arial" w:hAnsi="Arial" w:cs="Arial"/>
          <w:szCs w:val="22"/>
        </w:rPr>
        <w:t>Disclosure of conflicts of interest</w:t>
      </w:r>
      <w:r w:rsidR="00E45E15" w:rsidRPr="00FD249D">
        <w:rPr>
          <w:rFonts w:ascii="Arial" w:hAnsi="Arial" w:cs="Arial"/>
          <w:szCs w:val="22"/>
        </w:rPr>
        <w:t xml:space="preserve"> - nil</w:t>
      </w:r>
    </w:p>
    <w:p w14:paraId="63D3BEF3" w14:textId="7EC60885" w:rsidR="00AD5841" w:rsidRPr="0015110E" w:rsidRDefault="00894D5E" w:rsidP="0015110E">
      <w:pPr>
        <w:pStyle w:val="ListParagraph"/>
        <w:numPr>
          <w:ilvl w:val="0"/>
          <w:numId w:val="15"/>
        </w:numPr>
        <w:spacing w:after="0"/>
        <w:rPr>
          <w:rFonts w:ascii="Arial" w:hAnsi="Arial" w:cs="Arial"/>
          <w:szCs w:val="22"/>
        </w:rPr>
      </w:pPr>
      <w:r w:rsidRPr="00FD249D">
        <w:rPr>
          <w:rFonts w:ascii="Arial" w:hAnsi="Arial" w:cs="Arial"/>
          <w:szCs w:val="22"/>
        </w:rPr>
        <w:t>Minutes of the previous meeting</w:t>
      </w:r>
      <w:r w:rsidR="00E45E15" w:rsidRPr="00FD249D">
        <w:rPr>
          <w:rFonts w:ascii="Arial" w:hAnsi="Arial" w:cs="Arial"/>
          <w:szCs w:val="22"/>
        </w:rPr>
        <w:t xml:space="preserve"> </w:t>
      </w:r>
      <w:r w:rsidR="00E03AE7">
        <w:rPr>
          <w:rFonts w:ascii="Arial" w:hAnsi="Arial" w:cs="Arial"/>
          <w:szCs w:val="22"/>
        </w:rPr>
        <w:t xml:space="preserve">– </w:t>
      </w:r>
      <w:r w:rsidR="00DF6775">
        <w:rPr>
          <w:rFonts w:ascii="Arial" w:hAnsi="Arial" w:cs="Arial"/>
          <w:szCs w:val="22"/>
        </w:rPr>
        <w:t xml:space="preserve">still waiting to receive </w:t>
      </w:r>
      <w:r w:rsidR="003F1D19">
        <w:rPr>
          <w:rFonts w:ascii="Arial" w:hAnsi="Arial" w:cs="Arial"/>
          <w:szCs w:val="22"/>
        </w:rPr>
        <w:t>some</w:t>
      </w:r>
      <w:r w:rsidR="00DF6775">
        <w:rPr>
          <w:rFonts w:ascii="Arial" w:hAnsi="Arial" w:cs="Arial"/>
          <w:szCs w:val="22"/>
        </w:rPr>
        <w:t xml:space="preserve"> reports to incorporate – will </w:t>
      </w:r>
      <w:r w:rsidR="003F1D19">
        <w:rPr>
          <w:rFonts w:ascii="Arial" w:hAnsi="Arial" w:cs="Arial"/>
          <w:szCs w:val="22"/>
        </w:rPr>
        <w:t>seek endorsement at next meeting or out of session.</w:t>
      </w:r>
    </w:p>
    <w:p w14:paraId="35B503D8" w14:textId="6351ECB6" w:rsidR="00894D5E" w:rsidRPr="00FD249D" w:rsidRDefault="00E45E15" w:rsidP="0007668C">
      <w:pPr>
        <w:pStyle w:val="ListParagraph"/>
        <w:spacing w:after="0"/>
        <w:ind w:left="1440"/>
        <w:rPr>
          <w:rFonts w:ascii="Arial" w:hAnsi="Arial" w:cs="Arial"/>
          <w:szCs w:val="22"/>
        </w:rPr>
      </w:pPr>
      <w:r w:rsidRPr="00FD249D">
        <w:rPr>
          <w:rFonts w:ascii="Arial" w:hAnsi="Arial" w:cs="Arial"/>
          <w:szCs w:val="22"/>
        </w:rPr>
        <w:t xml:space="preserve"> </w:t>
      </w:r>
    </w:p>
    <w:p w14:paraId="4D5FBE29" w14:textId="1A909B7E" w:rsidR="0007668C" w:rsidRDefault="00894D5E" w:rsidP="00136111">
      <w:pPr>
        <w:pStyle w:val="ListParagraph"/>
        <w:numPr>
          <w:ilvl w:val="0"/>
          <w:numId w:val="14"/>
        </w:numPr>
        <w:ind w:left="176" w:firstLine="0"/>
        <w:rPr>
          <w:rFonts w:ascii="Arial" w:hAnsi="Arial" w:cs="Arial"/>
          <w:b/>
          <w:szCs w:val="22"/>
        </w:rPr>
      </w:pPr>
      <w:r w:rsidRPr="00FD249D">
        <w:rPr>
          <w:rFonts w:ascii="Arial" w:hAnsi="Arial" w:cs="Arial"/>
          <w:b/>
          <w:szCs w:val="22"/>
        </w:rPr>
        <w:t>Reports and Matters for Decision</w:t>
      </w:r>
    </w:p>
    <w:p w14:paraId="38A9E12E" w14:textId="77777777" w:rsidR="007A2326" w:rsidRPr="007A2326" w:rsidRDefault="007A2326" w:rsidP="007A2326">
      <w:pPr>
        <w:pStyle w:val="ListParagraph"/>
        <w:spacing w:after="0"/>
        <w:ind w:left="360"/>
        <w:rPr>
          <w:rFonts w:ascii="Arial" w:hAnsi="Arial" w:cs="Arial"/>
          <w:b/>
          <w:szCs w:val="22"/>
        </w:rPr>
      </w:pPr>
    </w:p>
    <w:p w14:paraId="6715A49F" w14:textId="03B90FA8" w:rsidR="00675431" w:rsidRDefault="009B7A01" w:rsidP="0068560D">
      <w:pPr>
        <w:pStyle w:val="Heading1"/>
        <w:spacing w:after="200"/>
        <w:ind w:left="176"/>
        <w:jc w:val="left"/>
        <w:rPr>
          <w:rFonts w:ascii="Arial" w:hAnsi="Arial"/>
          <w:sz w:val="22"/>
          <w:szCs w:val="22"/>
        </w:rPr>
      </w:pPr>
      <w:r w:rsidRPr="00D26A96">
        <w:rPr>
          <w:rFonts w:ascii="Arial" w:hAnsi="Arial"/>
          <w:sz w:val="22"/>
          <w:szCs w:val="22"/>
        </w:rPr>
        <w:t>President’s Report</w:t>
      </w:r>
    </w:p>
    <w:p w14:paraId="17C34E76" w14:textId="77777777" w:rsidR="005572D9" w:rsidRPr="005572D9" w:rsidRDefault="005572D9" w:rsidP="005572D9">
      <w:pPr>
        <w:rPr>
          <w:rFonts w:asciiTheme="minorHAnsi" w:hAnsiTheme="minorHAnsi" w:cstheme="minorHAnsi"/>
          <w:b/>
          <w:bCs/>
        </w:rPr>
      </w:pPr>
      <w:r w:rsidRPr="005572D9">
        <w:rPr>
          <w:rFonts w:asciiTheme="minorHAnsi" w:hAnsiTheme="minorHAnsi" w:cstheme="minorHAnsi"/>
          <w:b/>
          <w:bCs/>
        </w:rPr>
        <w:t xml:space="preserve">General Items </w:t>
      </w:r>
    </w:p>
    <w:p w14:paraId="3AA5D065" w14:textId="3A9D5160" w:rsidR="005572D9" w:rsidRPr="005572D9" w:rsidRDefault="005572D9" w:rsidP="005572D9">
      <w:pPr>
        <w:pStyle w:val="ListParagraph"/>
        <w:numPr>
          <w:ilvl w:val="0"/>
          <w:numId w:val="37"/>
        </w:numPr>
        <w:rPr>
          <w:rFonts w:asciiTheme="minorHAnsi" w:hAnsiTheme="minorHAnsi" w:cstheme="minorHAnsi"/>
        </w:rPr>
      </w:pPr>
      <w:proofErr w:type="spellStart"/>
      <w:r w:rsidRPr="005572D9">
        <w:rPr>
          <w:rFonts w:asciiTheme="minorHAnsi" w:hAnsiTheme="minorHAnsi" w:cstheme="minorHAnsi"/>
        </w:rPr>
        <w:t>Prorata</w:t>
      </w:r>
      <w:proofErr w:type="spellEnd"/>
      <w:r w:rsidRPr="005572D9">
        <w:rPr>
          <w:rFonts w:asciiTheme="minorHAnsi" w:hAnsiTheme="minorHAnsi" w:cstheme="minorHAnsi"/>
        </w:rPr>
        <w:t xml:space="preserve"> Membership – </w:t>
      </w:r>
      <w:r w:rsidR="003F1D19">
        <w:rPr>
          <w:rFonts w:asciiTheme="minorHAnsi" w:hAnsiTheme="minorHAnsi" w:cstheme="minorHAnsi"/>
        </w:rPr>
        <w:t xml:space="preserve">takes place from July.  Should be automated on </w:t>
      </w:r>
      <w:proofErr w:type="spellStart"/>
      <w:r w:rsidR="003F1D19">
        <w:rPr>
          <w:rFonts w:asciiTheme="minorHAnsi" w:hAnsiTheme="minorHAnsi" w:cstheme="minorHAnsi"/>
        </w:rPr>
        <w:t>Justgo</w:t>
      </w:r>
      <w:proofErr w:type="spellEnd"/>
      <w:r w:rsidR="003F1D19">
        <w:rPr>
          <w:rFonts w:asciiTheme="minorHAnsi" w:hAnsiTheme="minorHAnsi" w:cstheme="minorHAnsi"/>
        </w:rPr>
        <w:t>.</w:t>
      </w:r>
    </w:p>
    <w:p w14:paraId="06389021" w14:textId="77777777" w:rsidR="005572D9" w:rsidRPr="005572D9" w:rsidRDefault="005572D9" w:rsidP="005572D9">
      <w:pPr>
        <w:pStyle w:val="ListParagraph"/>
        <w:numPr>
          <w:ilvl w:val="0"/>
          <w:numId w:val="37"/>
        </w:numPr>
        <w:rPr>
          <w:rFonts w:asciiTheme="minorHAnsi" w:hAnsiTheme="minorHAnsi" w:cstheme="minorHAnsi"/>
        </w:rPr>
      </w:pPr>
      <w:r w:rsidRPr="005572D9">
        <w:rPr>
          <w:rFonts w:asciiTheme="minorHAnsi" w:hAnsiTheme="minorHAnsi" w:cstheme="minorHAnsi"/>
        </w:rPr>
        <w:t xml:space="preserve">Round yard update – new location costs. </w:t>
      </w:r>
    </w:p>
    <w:p w14:paraId="42FE08DF" w14:textId="7CE05BD5" w:rsidR="005572D9" w:rsidRPr="005572D9" w:rsidRDefault="005572D9" w:rsidP="005572D9">
      <w:pPr>
        <w:pStyle w:val="ListParagraph"/>
        <w:numPr>
          <w:ilvl w:val="0"/>
          <w:numId w:val="37"/>
        </w:numPr>
        <w:rPr>
          <w:rFonts w:asciiTheme="minorHAnsi" w:hAnsiTheme="minorHAnsi" w:cstheme="minorHAnsi"/>
        </w:rPr>
      </w:pPr>
      <w:r w:rsidRPr="005572D9">
        <w:rPr>
          <w:rFonts w:asciiTheme="minorHAnsi" w:hAnsiTheme="minorHAnsi" w:cstheme="minorHAnsi"/>
        </w:rPr>
        <w:t xml:space="preserve">Driveway and trenches – costs. </w:t>
      </w:r>
    </w:p>
    <w:p w14:paraId="26A72669" w14:textId="77777777" w:rsidR="005572D9" w:rsidRPr="005572D9" w:rsidRDefault="005572D9" w:rsidP="005572D9">
      <w:pPr>
        <w:pStyle w:val="ListParagraph"/>
        <w:numPr>
          <w:ilvl w:val="0"/>
          <w:numId w:val="37"/>
        </w:numPr>
        <w:rPr>
          <w:rFonts w:asciiTheme="minorHAnsi" w:hAnsiTheme="minorHAnsi" w:cstheme="minorHAnsi"/>
        </w:rPr>
      </w:pPr>
      <w:r w:rsidRPr="005572D9">
        <w:rPr>
          <w:rFonts w:asciiTheme="minorHAnsi" w:hAnsiTheme="minorHAnsi" w:cstheme="minorHAnsi"/>
        </w:rPr>
        <w:t xml:space="preserve">Grounds update. </w:t>
      </w:r>
    </w:p>
    <w:p w14:paraId="757943FC" w14:textId="77777777" w:rsidR="005572D9" w:rsidRPr="005572D9" w:rsidRDefault="005572D9" w:rsidP="005572D9">
      <w:pPr>
        <w:pStyle w:val="ListParagraph"/>
        <w:numPr>
          <w:ilvl w:val="0"/>
          <w:numId w:val="37"/>
        </w:numPr>
        <w:rPr>
          <w:rFonts w:asciiTheme="minorHAnsi" w:hAnsiTheme="minorHAnsi" w:cstheme="minorHAnsi"/>
        </w:rPr>
      </w:pPr>
      <w:r w:rsidRPr="005572D9">
        <w:rPr>
          <w:rFonts w:asciiTheme="minorHAnsi" w:hAnsiTheme="minorHAnsi" w:cstheme="minorHAnsi"/>
        </w:rPr>
        <w:t xml:space="preserve">Godson Earthmoving – price new arena? </w:t>
      </w:r>
    </w:p>
    <w:p w14:paraId="48322371" w14:textId="12D9297B" w:rsidR="005572D9" w:rsidRPr="005572D9" w:rsidRDefault="005572D9" w:rsidP="005572D9">
      <w:pPr>
        <w:pStyle w:val="ListParagraph"/>
        <w:numPr>
          <w:ilvl w:val="0"/>
          <w:numId w:val="37"/>
        </w:numPr>
        <w:rPr>
          <w:rFonts w:asciiTheme="minorHAnsi" w:hAnsiTheme="minorHAnsi" w:cstheme="minorHAnsi"/>
        </w:rPr>
      </w:pPr>
      <w:r w:rsidRPr="005572D9">
        <w:rPr>
          <w:rFonts w:asciiTheme="minorHAnsi" w:hAnsiTheme="minorHAnsi" w:cstheme="minorHAnsi"/>
        </w:rPr>
        <w:t>Pony club donation of $2000</w:t>
      </w:r>
    </w:p>
    <w:p w14:paraId="46867A7F" w14:textId="77777777" w:rsidR="005572D9" w:rsidRPr="005572D9" w:rsidRDefault="005572D9" w:rsidP="005572D9">
      <w:pPr>
        <w:pStyle w:val="ListParagraph"/>
        <w:numPr>
          <w:ilvl w:val="0"/>
          <w:numId w:val="37"/>
        </w:numPr>
        <w:rPr>
          <w:rFonts w:asciiTheme="minorHAnsi" w:hAnsiTheme="minorHAnsi" w:cstheme="minorHAnsi"/>
        </w:rPr>
      </w:pPr>
      <w:r w:rsidRPr="005572D9">
        <w:rPr>
          <w:rFonts w:asciiTheme="minorHAnsi" w:hAnsiTheme="minorHAnsi" w:cstheme="minorHAnsi"/>
        </w:rPr>
        <w:t xml:space="preserve">Grants – thank you </w:t>
      </w:r>
      <w:proofErr w:type="spellStart"/>
      <w:r w:rsidRPr="005572D9">
        <w:rPr>
          <w:rFonts w:asciiTheme="minorHAnsi" w:hAnsiTheme="minorHAnsi" w:cstheme="minorHAnsi"/>
        </w:rPr>
        <w:t>Suze</w:t>
      </w:r>
      <w:proofErr w:type="spellEnd"/>
      <w:r w:rsidRPr="005572D9">
        <w:rPr>
          <w:rFonts w:asciiTheme="minorHAnsi" w:hAnsiTheme="minorHAnsi" w:cstheme="minorHAnsi"/>
        </w:rPr>
        <w:t xml:space="preserve">. </w:t>
      </w:r>
    </w:p>
    <w:p w14:paraId="301628D0" w14:textId="77777777" w:rsidR="005572D9" w:rsidRPr="005572D9" w:rsidRDefault="005572D9" w:rsidP="005572D9">
      <w:pPr>
        <w:pStyle w:val="ListNumber"/>
        <w:numPr>
          <w:ilvl w:val="0"/>
          <w:numId w:val="0"/>
        </w:numPr>
        <w:rPr>
          <w:rFonts w:asciiTheme="minorHAnsi" w:hAnsiTheme="minorHAnsi" w:cstheme="minorHAnsi"/>
        </w:rPr>
      </w:pPr>
      <w:r w:rsidRPr="005572D9">
        <w:rPr>
          <w:rFonts w:asciiTheme="minorHAnsi" w:hAnsiTheme="minorHAnsi" w:cstheme="minorHAnsi"/>
        </w:rPr>
        <w:t xml:space="preserve">Discussion points: </w:t>
      </w:r>
    </w:p>
    <w:p w14:paraId="5D2882C3" w14:textId="24F1D7CC" w:rsidR="005572D9" w:rsidRPr="005572D9" w:rsidRDefault="005572D9" w:rsidP="005572D9">
      <w:pPr>
        <w:pStyle w:val="ListNumber"/>
        <w:numPr>
          <w:ilvl w:val="0"/>
          <w:numId w:val="38"/>
        </w:numPr>
        <w:rPr>
          <w:rFonts w:asciiTheme="minorHAnsi" w:hAnsiTheme="minorHAnsi" w:cstheme="minorHAnsi"/>
          <w:b w:val="0"/>
          <w:bCs/>
        </w:rPr>
      </w:pPr>
      <w:r w:rsidRPr="005572D9">
        <w:rPr>
          <w:rFonts w:asciiTheme="minorHAnsi" w:hAnsiTheme="minorHAnsi" w:cstheme="minorHAnsi"/>
          <w:b w:val="0"/>
          <w:bCs/>
        </w:rPr>
        <w:t xml:space="preserve">Master plan/Strategic plan of the club </w:t>
      </w:r>
      <w:r w:rsidR="00E45915">
        <w:rPr>
          <w:rFonts w:asciiTheme="minorHAnsi" w:hAnsiTheme="minorHAnsi" w:cstheme="minorHAnsi"/>
          <w:b w:val="0"/>
          <w:bCs/>
        </w:rPr>
        <w:t>- s</w:t>
      </w:r>
      <w:r w:rsidR="003F1D19">
        <w:rPr>
          <w:rFonts w:asciiTheme="minorHAnsi" w:hAnsiTheme="minorHAnsi" w:cstheme="minorHAnsi"/>
          <w:b w:val="0"/>
          <w:bCs/>
        </w:rPr>
        <w:t xml:space="preserve">urvey released </w:t>
      </w:r>
      <w:r w:rsidR="00E45915">
        <w:rPr>
          <w:rFonts w:asciiTheme="minorHAnsi" w:hAnsiTheme="minorHAnsi" w:cstheme="minorHAnsi"/>
          <w:b w:val="0"/>
          <w:bCs/>
        </w:rPr>
        <w:t xml:space="preserve">to members </w:t>
      </w:r>
      <w:r w:rsidR="003F1D19">
        <w:rPr>
          <w:rFonts w:asciiTheme="minorHAnsi" w:hAnsiTheme="minorHAnsi" w:cstheme="minorHAnsi"/>
          <w:b w:val="0"/>
          <w:bCs/>
        </w:rPr>
        <w:t>and awaiting feedback</w:t>
      </w:r>
      <w:r w:rsidR="00E45915">
        <w:rPr>
          <w:rFonts w:asciiTheme="minorHAnsi" w:hAnsiTheme="minorHAnsi" w:cstheme="minorHAnsi"/>
          <w:b w:val="0"/>
          <w:bCs/>
        </w:rPr>
        <w:t xml:space="preserve"> to shape the strategic plan</w:t>
      </w:r>
      <w:r w:rsidR="003F1D19">
        <w:rPr>
          <w:rFonts w:asciiTheme="minorHAnsi" w:hAnsiTheme="minorHAnsi" w:cstheme="minorHAnsi"/>
          <w:b w:val="0"/>
          <w:bCs/>
        </w:rPr>
        <w:t xml:space="preserve">.  </w:t>
      </w:r>
      <w:proofErr w:type="gramStart"/>
      <w:r w:rsidR="003F1D19">
        <w:rPr>
          <w:rFonts w:asciiTheme="minorHAnsi" w:hAnsiTheme="minorHAnsi" w:cstheme="minorHAnsi"/>
          <w:b w:val="0"/>
          <w:bCs/>
        </w:rPr>
        <w:t>Strategic plan is being drafted by Nick</w:t>
      </w:r>
      <w:r w:rsidR="00E45915">
        <w:rPr>
          <w:rFonts w:asciiTheme="minorHAnsi" w:hAnsiTheme="minorHAnsi" w:cstheme="minorHAnsi"/>
          <w:b w:val="0"/>
          <w:bCs/>
        </w:rPr>
        <w:t xml:space="preserve"> Green</w:t>
      </w:r>
      <w:proofErr w:type="gramEnd"/>
      <w:r w:rsidR="003F1D19">
        <w:rPr>
          <w:rFonts w:asciiTheme="minorHAnsi" w:hAnsiTheme="minorHAnsi" w:cstheme="minorHAnsi"/>
          <w:b w:val="0"/>
          <w:bCs/>
        </w:rPr>
        <w:t xml:space="preserve"> </w:t>
      </w:r>
      <w:r w:rsidR="00E45915">
        <w:rPr>
          <w:rFonts w:asciiTheme="minorHAnsi" w:hAnsiTheme="minorHAnsi" w:cstheme="minorHAnsi"/>
          <w:b w:val="0"/>
          <w:bCs/>
        </w:rPr>
        <w:t>with assistance from Ben Burger.</w:t>
      </w:r>
    </w:p>
    <w:p w14:paraId="762D4C73" w14:textId="75BC583F" w:rsidR="005572D9" w:rsidRPr="005572D9" w:rsidRDefault="005572D9" w:rsidP="005572D9">
      <w:pPr>
        <w:pStyle w:val="ListNumber"/>
        <w:numPr>
          <w:ilvl w:val="0"/>
          <w:numId w:val="0"/>
        </w:numPr>
        <w:ind w:left="405" w:hanging="405"/>
        <w:rPr>
          <w:rFonts w:asciiTheme="minorHAnsi" w:hAnsiTheme="minorHAnsi" w:cstheme="minorHAnsi"/>
        </w:rPr>
      </w:pPr>
      <w:r w:rsidRPr="005572D9">
        <w:rPr>
          <w:rFonts w:asciiTheme="minorHAnsi" w:hAnsiTheme="minorHAnsi" w:cstheme="minorHAnsi"/>
        </w:rPr>
        <w:t>Outstandi</w:t>
      </w:r>
      <w:r w:rsidR="00E45915">
        <w:rPr>
          <w:rFonts w:asciiTheme="minorHAnsi" w:hAnsiTheme="minorHAnsi" w:cstheme="minorHAnsi"/>
        </w:rPr>
        <w:t>ng action item</w:t>
      </w:r>
      <w:r w:rsidRPr="005572D9">
        <w:rPr>
          <w:rFonts w:asciiTheme="minorHAnsi" w:hAnsiTheme="minorHAnsi" w:cstheme="minorHAnsi"/>
        </w:rPr>
        <w:t xml:space="preserve">:  </w:t>
      </w:r>
    </w:p>
    <w:p w14:paraId="42DAE145" w14:textId="49753E6D" w:rsidR="005572D9" w:rsidRDefault="00E45915" w:rsidP="005572D9">
      <w:pPr>
        <w:pStyle w:val="ListNumber"/>
        <w:numPr>
          <w:ilvl w:val="0"/>
          <w:numId w:val="38"/>
        </w:numPr>
        <w:rPr>
          <w:rFonts w:asciiTheme="minorHAnsi" w:hAnsiTheme="minorHAnsi" w:cstheme="minorHAnsi"/>
          <w:b w:val="0"/>
          <w:bCs/>
        </w:rPr>
      </w:pPr>
      <w:r>
        <w:rPr>
          <w:rFonts w:asciiTheme="minorHAnsi" w:hAnsiTheme="minorHAnsi" w:cstheme="minorHAnsi"/>
          <w:b w:val="0"/>
          <w:bCs/>
        </w:rPr>
        <w:lastRenderedPageBreak/>
        <w:t xml:space="preserve">Obtaining a </w:t>
      </w:r>
      <w:proofErr w:type="gramStart"/>
      <w:r>
        <w:rPr>
          <w:rFonts w:asciiTheme="minorHAnsi" w:hAnsiTheme="minorHAnsi" w:cstheme="minorHAnsi"/>
          <w:b w:val="0"/>
          <w:bCs/>
        </w:rPr>
        <w:t>b</w:t>
      </w:r>
      <w:r w:rsidR="005572D9" w:rsidRPr="005572D9">
        <w:rPr>
          <w:rFonts w:asciiTheme="minorHAnsi" w:hAnsiTheme="minorHAnsi" w:cstheme="minorHAnsi"/>
          <w:b w:val="0"/>
          <w:bCs/>
        </w:rPr>
        <w:t>ank card</w:t>
      </w:r>
      <w:proofErr w:type="gramEnd"/>
      <w:r w:rsidR="005572D9" w:rsidRPr="005572D9">
        <w:rPr>
          <w:rFonts w:asciiTheme="minorHAnsi" w:hAnsiTheme="minorHAnsi" w:cstheme="minorHAnsi"/>
          <w:b w:val="0"/>
          <w:bCs/>
        </w:rPr>
        <w:t xml:space="preserve"> </w:t>
      </w:r>
      <w:r>
        <w:rPr>
          <w:rFonts w:asciiTheme="minorHAnsi" w:hAnsiTheme="minorHAnsi" w:cstheme="minorHAnsi"/>
          <w:b w:val="0"/>
          <w:bCs/>
        </w:rPr>
        <w:t>for small amount expenditure for grounds maintenance such as fuel for the mower/tractor.</w:t>
      </w:r>
      <w:r w:rsidR="00A35A33">
        <w:rPr>
          <w:rFonts w:asciiTheme="minorHAnsi" w:hAnsiTheme="minorHAnsi" w:cstheme="minorHAnsi"/>
          <w:b w:val="0"/>
          <w:bCs/>
        </w:rPr>
        <w:t xml:space="preserve">  Committee decision is required for positions that can access the account and to issue a card in Robbie’s name.</w:t>
      </w:r>
    </w:p>
    <w:p w14:paraId="5297AC36" w14:textId="77777777" w:rsidR="00E45915" w:rsidRDefault="00E45915" w:rsidP="00E45915">
      <w:pPr>
        <w:pStyle w:val="ListNumber"/>
        <w:numPr>
          <w:ilvl w:val="0"/>
          <w:numId w:val="0"/>
        </w:numPr>
        <w:ind w:left="360"/>
        <w:rPr>
          <w:rFonts w:asciiTheme="minorHAnsi" w:hAnsiTheme="minorHAnsi" w:cstheme="minorHAnsi"/>
          <w:b w:val="0"/>
          <w:bCs/>
        </w:rPr>
      </w:pPr>
      <w:r w:rsidRPr="00E45915">
        <w:rPr>
          <w:rFonts w:asciiTheme="minorHAnsi" w:hAnsiTheme="minorHAnsi" w:cstheme="minorHAnsi"/>
        </w:rPr>
        <w:t>Committee decision</w:t>
      </w:r>
      <w:r>
        <w:rPr>
          <w:rFonts w:asciiTheme="minorHAnsi" w:hAnsiTheme="minorHAnsi" w:cstheme="minorHAnsi"/>
          <w:b w:val="0"/>
          <w:bCs/>
        </w:rPr>
        <w:t xml:space="preserve">:  </w:t>
      </w:r>
    </w:p>
    <w:p w14:paraId="2B799BDF" w14:textId="035D23A2" w:rsidR="00E45915" w:rsidRDefault="00E45915" w:rsidP="00E45915">
      <w:pPr>
        <w:pStyle w:val="ListNumber"/>
        <w:numPr>
          <w:ilvl w:val="0"/>
          <w:numId w:val="40"/>
        </w:numPr>
        <w:rPr>
          <w:rFonts w:asciiTheme="minorHAnsi" w:hAnsiTheme="minorHAnsi" w:cstheme="minorHAnsi"/>
          <w:b w:val="0"/>
          <w:bCs/>
        </w:rPr>
      </w:pPr>
      <w:r>
        <w:rPr>
          <w:rFonts w:asciiTheme="minorHAnsi" w:hAnsiTheme="minorHAnsi" w:cstheme="minorHAnsi"/>
          <w:b w:val="0"/>
          <w:bCs/>
        </w:rPr>
        <w:t>The Committee agreed to apply for an everyday business banking account which can be accessed by individuals holding the following Committee positions:</w:t>
      </w:r>
    </w:p>
    <w:p w14:paraId="34C8D7C8" w14:textId="2088D5A0" w:rsidR="00E45915" w:rsidRDefault="00E45915" w:rsidP="00E45915">
      <w:pPr>
        <w:pStyle w:val="ListNumber"/>
        <w:numPr>
          <w:ilvl w:val="0"/>
          <w:numId w:val="39"/>
        </w:numPr>
        <w:rPr>
          <w:rFonts w:asciiTheme="minorHAnsi" w:hAnsiTheme="minorHAnsi" w:cstheme="minorHAnsi"/>
          <w:b w:val="0"/>
          <w:bCs/>
        </w:rPr>
      </w:pPr>
      <w:r>
        <w:rPr>
          <w:rFonts w:asciiTheme="minorHAnsi" w:hAnsiTheme="minorHAnsi" w:cstheme="minorHAnsi"/>
          <w:b w:val="0"/>
          <w:bCs/>
        </w:rPr>
        <w:t>President (Brent Doyle)</w:t>
      </w:r>
    </w:p>
    <w:p w14:paraId="49CA08D5" w14:textId="499F0582" w:rsidR="00E45915" w:rsidRDefault="00E45915" w:rsidP="00E45915">
      <w:pPr>
        <w:pStyle w:val="ListNumber"/>
        <w:numPr>
          <w:ilvl w:val="0"/>
          <w:numId w:val="39"/>
        </w:numPr>
        <w:rPr>
          <w:rFonts w:asciiTheme="minorHAnsi" w:hAnsiTheme="minorHAnsi" w:cstheme="minorHAnsi"/>
          <w:b w:val="0"/>
          <w:bCs/>
        </w:rPr>
      </w:pPr>
      <w:r>
        <w:rPr>
          <w:rFonts w:asciiTheme="minorHAnsi" w:hAnsiTheme="minorHAnsi" w:cstheme="minorHAnsi"/>
          <w:b w:val="0"/>
          <w:bCs/>
        </w:rPr>
        <w:t>Treasurer (Nicholas Green)</w:t>
      </w:r>
    </w:p>
    <w:p w14:paraId="4051D4ED" w14:textId="267CB0C5" w:rsidR="00E45915" w:rsidRPr="005572D9" w:rsidRDefault="00E45915" w:rsidP="00E45915">
      <w:pPr>
        <w:pStyle w:val="ListNumber"/>
        <w:numPr>
          <w:ilvl w:val="0"/>
          <w:numId w:val="39"/>
        </w:numPr>
        <w:rPr>
          <w:rFonts w:asciiTheme="minorHAnsi" w:hAnsiTheme="minorHAnsi" w:cstheme="minorHAnsi"/>
          <w:b w:val="0"/>
          <w:bCs/>
        </w:rPr>
      </w:pPr>
      <w:r>
        <w:rPr>
          <w:rFonts w:asciiTheme="minorHAnsi" w:hAnsiTheme="minorHAnsi" w:cstheme="minorHAnsi"/>
          <w:b w:val="0"/>
          <w:bCs/>
        </w:rPr>
        <w:t>Secretary (</w:t>
      </w:r>
      <w:proofErr w:type="spellStart"/>
      <w:r>
        <w:rPr>
          <w:rFonts w:asciiTheme="minorHAnsi" w:hAnsiTheme="minorHAnsi" w:cstheme="minorHAnsi"/>
          <w:b w:val="0"/>
          <w:bCs/>
        </w:rPr>
        <w:t>Shayna</w:t>
      </w:r>
      <w:proofErr w:type="spellEnd"/>
      <w:r>
        <w:rPr>
          <w:rFonts w:asciiTheme="minorHAnsi" w:hAnsiTheme="minorHAnsi" w:cstheme="minorHAnsi"/>
          <w:b w:val="0"/>
          <w:bCs/>
        </w:rPr>
        <w:t xml:space="preserve"> Smith)</w:t>
      </w:r>
    </w:p>
    <w:p w14:paraId="6D9A524E" w14:textId="1AE69AEB" w:rsidR="005572D9" w:rsidRPr="005572D9" w:rsidRDefault="00E45915" w:rsidP="00E45915">
      <w:pPr>
        <w:pStyle w:val="Heading1"/>
        <w:numPr>
          <w:ilvl w:val="0"/>
          <w:numId w:val="40"/>
        </w:numPr>
        <w:spacing w:after="200"/>
        <w:jc w:val="left"/>
        <w:rPr>
          <w:rFonts w:ascii="Arial" w:hAnsi="Arial"/>
          <w:b w:val="0"/>
          <w:bCs w:val="0"/>
          <w:sz w:val="22"/>
          <w:szCs w:val="22"/>
        </w:rPr>
      </w:pPr>
      <w:r>
        <w:rPr>
          <w:rFonts w:ascii="Arial" w:hAnsi="Arial"/>
          <w:b w:val="0"/>
          <w:bCs w:val="0"/>
          <w:sz w:val="22"/>
          <w:szCs w:val="22"/>
        </w:rPr>
        <w:t>The Committee agreed that</w:t>
      </w:r>
      <w:r w:rsidR="00900C40">
        <w:rPr>
          <w:rFonts w:ascii="Arial" w:hAnsi="Arial"/>
          <w:b w:val="0"/>
          <w:bCs w:val="0"/>
          <w:sz w:val="22"/>
          <w:szCs w:val="22"/>
        </w:rPr>
        <w:t xml:space="preserve"> a </w:t>
      </w:r>
      <w:proofErr w:type="gramStart"/>
      <w:r w:rsidR="00F53035">
        <w:rPr>
          <w:rFonts w:ascii="Arial" w:hAnsi="Arial"/>
          <w:b w:val="0"/>
          <w:bCs w:val="0"/>
          <w:sz w:val="22"/>
          <w:szCs w:val="22"/>
        </w:rPr>
        <w:t xml:space="preserve">bank </w:t>
      </w:r>
      <w:r w:rsidR="00900C40">
        <w:rPr>
          <w:rFonts w:ascii="Arial" w:hAnsi="Arial"/>
          <w:b w:val="0"/>
          <w:bCs w:val="0"/>
          <w:sz w:val="22"/>
          <w:szCs w:val="22"/>
        </w:rPr>
        <w:t>card</w:t>
      </w:r>
      <w:proofErr w:type="gramEnd"/>
      <w:r w:rsidR="00900C40">
        <w:rPr>
          <w:rFonts w:ascii="Arial" w:hAnsi="Arial"/>
          <w:b w:val="0"/>
          <w:bCs w:val="0"/>
          <w:sz w:val="22"/>
          <w:szCs w:val="22"/>
        </w:rPr>
        <w:t xml:space="preserve"> linked to the everyday business banking account should be issued to Robert </w:t>
      </w:r>
      <w:r w:rsidR="00143EF6">
        <w:rPr>
          <w:rFonts w:ascii="Arial" w:hAnsi="Arial"/>
          <w:b w:val="0"/>
          <w:bCs w:val="0"/>
          <w:sz w:val="22"/>
          <w:szCs w:val="22"/>
        </w:rPr>
        <w:t>Hall</w:t>
      </w:r>
      <w:r w:rsidR="00900C40">
        <w:rPr>
          <w:rFonts w:ascii="Arial" w:hAnsi="Arial"/>
          <w:b w:val="0"/>
          <w:bCs w:val="0"/>
          <w:sz w:val="22"/>
          <w:szCs w:val="22"/>
        </w:rPr>
        <w:t xml:space="preserve"> for the purpose of small amount expenditure for grounds maintenance activities.</w:t>
      </w:r>
    </w:p>
    <w:p w14:paraId="70D589FC" w14:textId="77777777" w:rsidR="007817D3" w:rsidRPr="00FD249D" w:rsidRDefault="007817D3" w:rsidP="007817D3">
      <w:pPr>
        <w:rPr>
          <w:rFonts w:ascii="Arial" w:hAnsi="Arial" w:cs="Arial"/>
          <w:b/>
          <w:bCs/>
        </w:rPr>
      </w:pPr>
      <w:r w:rsidRPr="00FD249D">
        <w:rPr>
          <w:rFonts w:ascii="Arial" w:hAnsi="Arial" w:cs="Arial"/>
          <w:b/>
          <w:bCs/>
        </w:rPr>
        <w:t>End of report</w:t>
      </w:r>
    </w:p>
    <w:p w14:paraId="4B1B7797" w14:textId="77777777" w:rsidR="007817D3" w:rsidRPr="00FD249D" w:rsidRDefault="007817D3" w:rsidP="007817D3">
      <w:pPr>
        <w:pStyle w:val="ListNumber"/>
        <w:numPr>
          <w:ilvl w:val="0"/>
          <w:numId w:val="0"/>
        </w:numPr>
        <w:ind w:firstLine="173"/>
        <w:rPr>
          <w:rFonts w:ascii="Arial" w:hAnsi="Arial" w:cs="Arial"/>
        </w:rPr>
      </w:pPr>
      <w:r w:rsidRPr="00FD249D">
        <w:rPr>
          <w:rFonts w:ascii="Arial" w:hAnsi="Arial" w:cs="Arial"/>
        </w:rPr>
        <w:t xml:space="preserve">Motion: The President’s Report </w:t>
      </w:r>
      <w:proofErr w:type="gramStart"/>
      <w:r w:rsidRPr="00FD249D">
        <w:rPr>
          <w:rFonts w:ascii="Arial" w:hAnsi="Arial" w:cs="Arial"/>
        </w:rPr>
        <w:t>be</w:t>
      </w:r>
      <w:proofErr w:type="gramEnd"/>
      <w:r w:rsidRPr="00FD249D">
        <w:rPr>
          <w:rFonts w:ascii="Arial" w:hAnsi="Arial" w:cs="Arial"/>
        </w:rPr>
        <w:t xml:space="preserve"> accepted into the minutes. </w:t>
      </w:r>
    </w:p>
    <w:p w14:paraId="0409FA48" w14:textId="4234FB87" w:rsidR="00BE2C08" w:rsidRDefault="007817D3" w:rsidP="00BE2C08">
      <w:pPr>
        <w:pStyle w:val="ListNumber"/>
        <w:numPr>
          <w:ilvl w:val="0"/>
          <w:numId w:val="0"/>
        </w:numPr>
        <w:ind w:left="173"/>
        <w:rPr>
          <w:rFonts w:ascii="Arial" w:hAnsi="Arial" w:cs="Arial"/>
        </w:rPr>
      </w:pPr>
      <w:r w:rsidRPr="00FD249D">
        <w:rPr>
          <w:rFonts w:ascii="Arial" w:hAnsi="Arial" w:cs="Arial"/>
        </w:rPr>
        <w:t>Moved</w:t>
      </w:r>
      <w:r>
        <w:rPr>
          <w:rFonts w:ascii="Arial" w:hAnsi="Arial" w:cs="Arial"/>
        </w:rPr>
        <w:t>: Brent Doyle</w:t>
      </w:r>
      <w:r>
        <w:rPr>
          <w:rFonts w:ascii="Arial" w:hAnsi="Arial" w:cs="Arial"/>
        </w:rPr>
        <w:tab/>
      </w:r>
      <w:r>
        <w:rPr>
          <w:rFonts w:ascii="Arial" w:hAnsi="Arial" w:cs="Arial"/>
        </w:rPr>
        <w:tab/>
      </w:r>
      <w:r w:rsidRPr="00FD249D">
        <w:rPr>
          <w:rFonts w:ascii="Arial" w:hAnsi="Arial" w:cs="Arial"/>
        </w:rPr>
        <w:t xml:space="preserve">Seconded </w:t>
      </w:r>
      <w:r w:rsidR="007029D8">
        <w:rPr>
          <w:rFonts w:ascii="Arial" w:hAnsi="Arial" w:cs="Arial"/>
        </w:rPr>
        <w:t>Nick Green</w:t>
      </w:r>
    </w:p>
    <w:p w14:paraId="3F851634" w14:textId="77777777" w:rsidR="00FB7F96" w:rsidRPr="00FD249D" w:rsidRDefault="00FB7F96" w:rsidP="00E703DA">
      <w:pPr>
        <w:spacing w:after="0"/>
        <w:ind w:left="0"/>
        <w:rPr>
          <w:rFonts w:ascii="Arial" w:hAnsi="Arial" w:cs="Arial"/>
          <w:szCs w:val="22"/>
        </w:rPr>
      </w:pPr>
    </w:p>
    <w:p w14:paraId="2214A22B" w14:textId="77777777" w:rsidR="009E01C8" w:rsidRDefault="00894D5E" w:rsidP="009E01C8">
      <w:pPr>
        <w:pStyle w:val="ListParagraph"/>
        <w:numPr>
          <w:ilvl w:val="0"/>
          <w:numId w:val="18"/>
        </w:numPr>
        <w:spacing w:after="0"/>
        <w:rPr>
          <w:rFonts w:ascii="Arial" w:hAnsi="Arial" w:cs="Arial"/>
          <w:b/>
          <w:bCs/>
          <w:sz w:val="28"/>
          <w:szCs w:val="28"/>
        </w:rPr>
      </w:pPr>
      <w:bookmarkStart w:id="1" w:name="_Hlk97982148"/>
      <w:r w:rsidRPr="00FD249D">
        <w:rPr>
          <w:rFonts w:ascii="Arial" w:hAnsi="Arial" w:cs="Arial"/>
          <w:b/>
          <w:bCs/>
          <w:sz w:val="28"/>
          <w:szCs w:val="28"/>
        </w:rPr>
        <w:t>Treasurer’s Report</w:t>
      </w:r>
      <w:bookmarkEnd w:id="1"/>
    </w:p>
    <w:p w14:paraId="1DD2A20D" w14:textId="77777777" w:rsidR="007029D8" w:rsidRPr="007029D8" w:rsidRDefault="007029D8" w:rsidP="007029D8">
      <w:pPr>
        <w:ind w:left="0"/>
        <w:rPr>
          <w:rFonts w:asciiTheme="minorHAnsi" w:hAnsiTheme="minorHAnsi" w:cstheme="minorHAnsi"/>
          <w:b/>
          <w:u w:val="single"/>
        </w:rPr>
      </w:pPr>
    </w:p>
    <w:p w14:paraId="5432B05F" w14:textId="4430C3C1" w:rsidR="007029D8" w:rsidRPr="007029D8" w:rsidRDefault="007029D8" w:rsidP="007029D8">
      <w:pPr>
        <w:ind w:left="0"/>
        <w:rPr>
          <w:rFonts w:asciiTheme="minorHAnsi" w:hAnsiTheme="minorHAnsi" w:cstheme="minorHAnsi"/>
          <w:b/>
          <w:u w:val="single"/>
        </w:rPr>
      </w:pPr>
      <w:r w:rsidRPr="007029D8">
        <w:rPr>
          <w:rFonts w:asciiTheme="minorHAnsi" w:hAnsiTheme="minorHAnsi" w:cstheme="minorHAnsi"/>
          <w:b/>
          <w:u w:val="single"/>
        </w:rPr>
        <w:t>General points to note:</w:t>
      </w:r>
    </w:p>
    <w:p w14:paraId="37A508C0" w14:textId="77777777" w:rsidR="007029D8" w:rsidRPr="007029D8" w:rsidRDefault="007029D8" w:rsidP="007029D8">
      <w:pPr>
        <w:pStyle w:val="ListParagraph"/>
        <w:numPr>
          <w:ilvl w:val="0"/>
          <w:numId w:val="18"/>
        </w:numPr>
        <w:spacing w:after="160" w:line="259" w:lineRule="auto"/>
        <w:rPr>
          <w:rFonts w:asciiTheme="minorHAnsi" w:hAnsiTheme="minorHAnsi" w:cstheme="minorHAnsi"/>
        </w:rPr>
      </w:pPr>
      <w:r w:rsidRPr="007029D8">
        <w:rPr>
          <w:rFonts w:asciiTheme="minorHAnsi" w:hAnsiTheme="minorHAnsi" w:cstheme="minorHAnsi"/>
        </w:rPr>
        <w:t xml:space="preserve">Godson Earthmoving invoice paid $6,000 for Round Yard.  </w:t>
      </w:r>
    </w:p>
    <w:p w14:paraId="240A380B" w14:textId="2D740D4C" w:rsidR="007029D8" w:rsidRPr="007029D8" w:rsidRDefault="007029D8" w:rsidP="007029D8">
      <w:pPr>
        <w:pStyle w:val="ListParagraph"/>
        <w:numPr>
          <w:ilvl w:val="0"/>
          <w:numId w:val="18"/>
        </w:numPr>
        <w:spacing w:after="160" w:line="259" w:lineRule="auto"/>
        <w:rPr>
          <w:rFonts w:asciiTheme="minorHAnsi" w:hAnsiTheme="minorHAnsi" w:cstheme="minorHAnsi"/>
        </w:rPr>
      </w:pPr>
      <w:r w:rsidRPr="007029D8">
        <w:rPr>
          <w:rFonts w:asciiTheme="minorHAnsi" w:hAnsiTheme="minorHAnsi" w:cstheme="minorHAnsi"/>
        </w:rPr>
        <w:t xml:space="preserve">General expenses this month.  ASIC, Canteen expenses.  </w:t>
      </w:r>
    </w:p>
    <w:p w14:paraId="3714B1D9" w14:textId="77777777" w:rsidR="007029D8" w:rsidRPr="007029D8" w:rsidRDefault="007029D8" w:rsidP="007029D8">
      <w:pPr>
        <w:ind w:left="0"/>
        <w:rPr>
          <w:rFonts w:asciiTheme="minorHAnsi" w:hAnsiTheme="minorHAnsi" w:cstheme="minorHAnsi"/>
          <w:b/>
          <w:u w:val="single"/>
        </w:rPr>
      </w:pPr>
      <w:r w:rsidRPr="007029D8">
        <w:rPr>
          <w:rFonts w:asciiTheme="minorHAnsi" w:hAnsiTheme="minorHAnsi" w:cstheme="minorHAnsi"/>
          <w:b/>
          <w:u w:val="single"/>
        </w:rPr>
        <w:t xml:space="preserve">Grant and Sponsorship income: </w:t>
      </w:r>
    </w:p>
    <w:p w14:paraId="2FF79FFC" w14:textId="47E100D8" w:rsidR="007029D8" w:rsidRPr="007029D8" w:rsidRDefault="007029D8" w:rsidP="007029D8">
      <w:pPr>
        <w:pStyle w:val="ListParagraph"/>
        <w:numPr>
          <w:ilvl w:val="0"/>
          <w:numId w:val="18"/>
        </w:numPr>
        <w:spacing w:after="160" w:line="259" w:lineRule="auto"/>
        <w:rPr>
          <w:rFonts w:asciiTheme="minorHAnsi" w:hAnsiTheme="minorHAnsi" w:cstheme="minorHAnsi"/>
          <w:bCs/>
        </w:rPr>
      </w:pPr>
      <w:r w:rsidRPr="007029D8">
        <w:rPr>
          <w:rFonts w:asciiTheme="minorHAnsi" w:hAnsiTheme="minorHAnsi" w:cstheme="minorHAnsi"/>
          <w:bCs/>
        </w:rPr>
        <w:t>PCQ - PAYMENT PONY CLUB QLD- $1,000</w:t>
      </w:r>
      <w:r>
        <w:rPr>
          <w:rFonts w:asciiTheme="minorHAnsi" w:hAnsiTheme="minorHAnsi" w:cstheme="minorHAnsi"/>
          <w:bCs/>
        </w:rPr>
        <w:t xml:space="preserve"> (flood recovery related)</w:t>
      </w:r>
    </w:p>
    <w:p w14:paraId="49C14B55" w14:textId="77777777" w:rsidR="007029D8" w:rsidRPr="007029D8" w:rsidRDefault="007029D8" w:rsidP="007029D8">
      <w:pPr>
        <w:pStyle w:val="ListParagraph"/>
        <w:numPr>
          <w:ilvl w:val="0"/>
          <w:numId w:val="18"/>
        </w:numPr>
        <w:spacing w:after="160" w:line="259" w:lineRule="auto"/>
        <w:rPr>
          <w:rFonts w:asciiTheme="minorHAnsi" w:hAnsiTheme="minorHAnsi" w:cstheme="minorHAnsi"/>
          <w:bCs/>
        </w:rPr>
      </w:pPr>
      <w:r w:rsidRPr="007029D8">
        <w:rPr>
          <w:rFonts w:asciiTheme="minorHAnsi" w:hAnsiTheme="minorHAnsi" w:cstheme="minorHAnsi"/>
          <w:bCs/>
        </w:rPr>
        <w:t>HHH Floats (Don) - $1,000</w:t>
      </w:r>
    </w:p>
    <w:p w14:paraId="1773CBFB" w14:textId="77777777" w:rsidR="007029D8" w:rsidRPr="007029D8" w:rsidRDefault="007029D8" w:rsidP="007029D8">
      <w:pPr>
        <w:pStyle w:val="ListParagraph"/>
        <w:numPr>
          <w:ilvl w:val="0"/>
          <w:numId w:val="18"/>
        </w:numPr>
        <w:spacing w:after="160" w:line="259" w:lineRule="auto"/>
        <w:rPr>
          <w:rFonts w:asciiTheme="minorHAnsi" w:hAnsiTheme="minorHAnsi" w:cstheme="minorHAnsi"/>
          <w:bCs/>
        </w:rPr>
      </w:pPr>
      <w:r w:rsidRPr="007029D8">
        <w:rPr>
          <w:rFonts w:asciiTheme="minorHAnsi" w:hAnsiTheme="minorHAnsi" w:cstheme="minorHAnsi"/>
          <w:bCs/>
        </w:rPr>
        <w:t xml:space="preserve">DSRC Enquire </w:t>
      </w:r>
      <w:proofErr w:type="spellStart"/>
      <w:r w:rsidRPr="007029D8">
        <w:rPr>
          <w:rFonts w:asciiTheme="minorHAnsi" w:hAnsiTheme="minorHAnsi" w:cstheme="minorHAnsi"/>
          <w:bCs/>
        </w:rPr>
        <w:t>Moggill</w:t>
      </w:r>
      <w:proofErr w:type="spellEnd"/>
      <w:r w:rsidRPr="007029D8">
        <w:rPr>
          <w:rFonts w:asciiTheme="minorHAnsi" w:hAnsiTheme="minorHAnsi" w:cstheme="minorHAnsi"/>
          <w:bCs/>
        </w:rPr>
        <w:t xml:space="preserve"> Pony Club- $2,000</w:t>
      </w:r>
    </w:p>
    <w:p w14:paraId="489177D9" w14:textId="6E219502" w:rsidR="007029D8" w:rsidRPr="007029D8" w:rsidRDefault="007029D8" w:rsidP="007029D8">
      <w:pPr>
        <w:spacing w:after="160" w:line="259" w:lineRule="auto"/>
        <w:ind w:left="0"/>
        <w:rPr>
          <w:rFonts w:asciiTheme="minorHAnsi" w:hAnsiTheme="minorHAnsi" w:cstheme="minorHAnsi"/>
          <w:b/>
          <w:u w:val="single"/>
        </w:rPr>
      </w:pPr>
      <w:r w:rsidRPr="007029D8">
        <w:rPr>
          <w:rFonts w:asciiTheme="minorHAnsi" w:hAnsiTheme="minorHAnsi" w:cstheme="minorHAnsi"/>
          <w:b/>
          <w:u w:val="single"/>
        </w:rPr>
        <w:t>Account Summary</w:t>
      </w:r>
    </w:p>
    <w:tbl>
      <w:tblPr>
        <w:tblStyle w:val="TableGrid"/>
        <w:tblW w:w="0" w:type="auto"/>
        <w:tblInd w:w="721" w:type="dxa"/>
        <w:tblLook w:val="04A0" w:firstRow="1" w:lastRow="0" w:firstColumn="1" w:lastColumn="0" w:noHBand="0" w:noVBand="1"/>
      </w:tblPr>
      <w:tblGrid>
        <w:gridCol w:w="2876"/>
        <w:gridCol w:w="2877"/>
        <w:gridCol w:w="2877"/>
      </w:tblGrid>
      <w:tr w:rsidR="007029D8" w:rsidRPr="007029D8" w14:paraId="3B6EAD7F" w14:textId="77777777" w:rsidTr="00DB6296">
        <w:tc>
          <w:tcPr>
            <w:tcW w:w="2876" w:type="dxa"/>
          </w:tcPr>
          <w:p w14:paraId="563573F2" w14:textId="77777777" w:rsidR="007029D8" w:rsidRPr="007029D8" w:rsidRDefault="007029D8" w:rsidP="00DB6296">
            <w:pPr>
              <w:spacing w:after="160" w:line="259" w:lineRule="auto"/>
              <w:ind w:left="0"/>
              <w:rPr>
                <w:rFonts w:asciiTheme="minorHAnsi" w:hAnsiTheme="minorHAnsi" w:cstheme="minorHAnsi"/>
                <w:b/>
              </w:rPr>
            </w:pPr>
            <w:r w:rsidRPr="007029D8">
              <w:rPr>
                <w:rFonts w:asciiTheme="minorHAnsi" w:hAnsiTheme="minorHAnsi" w:cstheme="minorHAnsi"/>
                <w:b/>
              </w:rPr>
              <w:t xml:space="preserve">Account </w:t>
            </w:r>
          </w:p>
        </w:tc>
        <w:tc>
          <w:tcPr>
            <w:tcW w:w="2877" w:type="dxa"/>
          </w:tcPr>
          <w:p w14:paraId="5BADF682" w14:textId="77777777" w:rsidR="007029D8" w:rsidRPr="007029D8" w:rsidRDefault="007029D8" w:rsidP="00DB6296">
            <w:pPr>
              <w:spacing w:after="160" w:line="259" w:lineRule="auto"/>
              <w:ind w:left="0"/>
              <w:rPr>
                <w:rFonts w:asciiTheme="minorHAnsi" w:hAnsiTheme="minorHAnsi" w:cstheme="minorHAnsi"/>
                <w:b/>
              </w:rPr>
            </w:pPr>
            <w:r w:rsidRPr="007029D8">
              <w:rPr>
                <w:rFonts w:asciiTheme="minorHAnsi" w:hAnsiTheme="minorHAnsi" w:cstheme="minorHAnsi"/>
                <w:b/>
              </w:rPr>
              <w:t>Current Balance</w:t>
            </w:r>
          </w:p>
        </w:tc>
        <w:tc>
          <w:tcPr>
            <w:tcW w:w="2877" w:type="dxa"/>
          </w:tcPr>
          <w:p w14:paraId="3BD6D323" w14:textId="77777777" w:rsidR="007029D8" w:rsidRPr="007029D8" w:rsidRDefault="007029D8" w:rsidP="00DB6296">
            <w:pPr>
              <w:spacing w:after="160" w:line="259" w:lineRule="auto"/>
              <w:ind w:left="0"/>
              <w:rPr>
                <w:rFonts w:asciiTheme="minorHAnsi" w:hAnsiTheme="minorHAnsi" w:cstheme="minorHAnsi"/>
                <w:b/>
              </w:rPr>
            </w:pPr>
            <w:r w:rsidRPr="007029D8">
              <w:rPr>
                <w:rFonts w:asciiTheme="minorHAnsi" w:hAnsiTheme="minorHAnsi" w:cstheme="minorHAnsi"/>
                <w:b/>
              </w:rPr>
              <w:t>Change from last month</w:t>
            </w:r>
          </w:p>
        </w:tc>
      </w:tr>
      <w:tr w:rsidR="007029D8" w:rsidRPr="007029D8" w14:paraId="002613B4" w14:textId="77777777" w:rsidTr="00DB6296">
        <w:tc>
          <w:tcPr>
            <w:tcW w:w="2876" w:type="dxa"/>
          </w:tcPr>
          <w:p w14:paraId="2002BB6D" w14:textId="77777777" w:rsidR="007029D8" w:rsidRPr="007029D8" w:rsidRDefault="007029D8" w:rsidP="00DB6296">
            <w:pPr>
              <w:spacing w:after="160" w:line="259" w:lineRule="auto"/>
              <w:ind w:left="0"/>
              <w:jc w:val="center"/>
              <w:rPr>
                <w:rFonts w:asciiTheme="minorHAnsi" w:hAnsiTheme="minorHAnsi" w:cstheme="minorHAnsi"/>
              </w:rPr>
            </w:pPr>
            <w:r w:rsidRPr="007029D8">
              <w:rPr>
                <w:rFonts w:asciiTheme="minorHAnsi" w:hAnsiTheme="minorHAnsi" w:cstheme="minorHAnsi"/>
              </w:rPr>
              <w:lastRenderedPageBreak/>
              <w:t>Building Fund</w:t>
            </w:r>
          </w:p>
        </w:tc>
        <w:tc>
          <w:tcPr>
            <w:tcW w:w="2877" w:type="dxa"/>
          </w:tcPr>
          <w:p w14:paraId="23DD19B8" w14:textId="77777777" w:rsidR="007029D8" w:rsidRPr="007029D8" w:rsidRDefault="007029D8" w:rsidP="00DB6296">
            <w:pPr>
              <w:spacing w:after="160" w:line="259" w:lineRule="auto"/>
              <w:ind w:left="0"/>
              <w:jc w:val="center"/>
              <w:rPr>
                <w:rFonts w:asciiTheme="minorHAnsi" w:hAnsiTheme="minorHAnsi" w:cstheme="minorHAnsi"/>
              </w:rPr>
            </w:pPr>
            <w:r w:rsidRPr="007029D8">
              <w:rPr>
                <w:rFonts w:asciiTheme="minorHAnsi" w:hAnsiTheme="minorHAnsi" w:cstheme="minorHAnsi"/>
              </w:rPr>
              <w:t>-</w:t>
            </w:r>
          </w:p>
        </w:tc>
        <w:tc>
          <w:tcPr>
            <w:tcW w:w="2877" w:type="dxa"/>
          </w:tcPr>
          <w:p w14:paraId="74306881" w14:textId="77777777" w:rsidR="007029D8" w:rsidRPr="007029D8" w:rsidRDefault="007029D8" w:rsidP="00DB6296">
            <w:pPr>
              <w:spacing w:after="160" w:line="259" w:lineRule="auto"/>
              <w:ind w:left="0"/>
              <w:jc w:val="center"/>
              <w:rPr>
                <w:rFonts w:asciiTheme="minorHAnsi" w:hAnsiTheme="minorHAnsi" w:cstheme="minorHAnsi"/>
              </w:rPr>
            </w:pPr>
            <w:r w:rsidRPr="007029D8">
              <w:rPr>
                <w:rFonts w:asciiTheme="minorHAnsi" w:hAnsiTheme="minorHAnsi" w:cstheme="minorHAnsi"/>
              </w:rPr>
              <w:t>-</w:t>
            </w:r>
          </w:p>
        </w:tc>
      </w:tr>
      <w:tr w:rsidR="007029D8" w:rsidRPr="007029D8" w14:paraId="23FB3F07" w14:textId="77777777" w:rsidTr="00DB6296">
        <w:tc>
          <w:tcPr>
            <w:tcW w:w="2876" w:type="dxa"/>
          </w:tcPr>
          <w:p w14:paraId="4FCE972A" w14:textId="77777777" w:rsidR="007029D8" w:rsidRPr="007029D8" w:rsidRDefault="007029D8" w:rsidP="00DB6296">
            <w:pPr>
              <w:spacing w:after="160" w:line="259" w:lineRule="auto"/>
              <w:ind w:left="0"/>
              <w:jc w:val="center"/>
              <w:rPr>
                <w:rFonts w:asciiTheme="minorHAnsi" w:hAnsiTheme="minorHAnsi" w:cstheme="minorHAnsi"/>
              </w:rPr>
            </w:pPr>
            <w:r w:rsidRPr="007029D8">
              <w:rPr>
                <w:rFonts w:asciiTheme="minorHAnsi" w:hAnsiTheme="minorHAnsi" w:cstheme="minorHAnsi"/>
              </w:rPr>
              <w:t>Nominations Account</w:t>
            </w:r>
          </w:p>
        </w:tc>
        <w:tc>
          <w:tcPr>
            <w:tcW w:w="2877" w:type="dxa"/>
          </w:tcPr>
          <w:p w14:paraId="4389F7A2" w14:textId="77777777" w:rsidR="007029D8" w:rsidRPr="007029D8" w:rsidRDefault="007029D8" w:rsidP="00DB6296">
            <w:pPr>
              <w:spacing w:after="160" w:line="259" w:lineRule="auto"/>
              <w:ind w:left="0"/>
              <w:jc w:val="center"/>
              <w:rPr>
                <w:rFonts w:asciiTheme="minorHAnsi" w:hAnsiTheme="minorHAnsi" w:cstheme="minorHAnsi"/>
              </w:rPr>
            </w:pPr>
            <w:r w:rsidRPr="007029D8">
              <w:rPr>
                <w:rFonts w:asciiTheme="minorHAnsi" w:hAnsiTheme="minorHAnsi" w:cstheme="minorHAnsi"/>
              </w:rPr>
              <w:t>-</w:t>
            </w:r>
          </w:p>
        </w:tc>
        <w:tc>
          <w:tcPr>
            <w:tcW w:w="2877" w:type="dxa"/>
          </w:tcPr>
          <w:p w14:paraId="1EEDCDC2" w14:textId="77777777" w:rsidR="007029D8" w:rsidRPr="007029D8" w:rsidRDefault="007029D8" w:rsidP="00DB6296">
            <w:pPr>
              <w:spacing w:after="160" w:line="259" w:lineRule="auto"/>
              <w:ind w:left="0"/>
              <w:jc w:val="center"/>
              <w:rPr>
                <w:rFonts w:asciiTheme="minorHAnsi" w:hAnsiTheme="minorHAnsi" w:cstheme="minorHAnsi"/>
              </w:rPr>
            </w:pPr>
            <w:r w:rsidRPr="007029D8">
              <w:rPr>
                <w:rFonts w:asciiTheme="minorHAnsi" w:hAnsiTheme="minorHAnsi" w:cstheme="minorHAnsi"/>
              </w:rPr>
              <w:t>-</w:t>
            </w:r>
          </w:p>
        </w:tc>
      </w:tr>
      <w:tr w:rsidR="007029D8" w:rsidRPr="007029D8" w14:paraId="55ED7703" w14:textId="77777777" w:rsidTr="00DB6296">
        <w:tc>
          <w:tcPr>
            <w:tcW w:w="2876" w:type="dxa"/>
          </w:tcPr>
          <w:p w14:paraId="78ADC82E" w14:textId="77777777" w:rsidR="007029D8" w:rsidRPr="007029D8" w:rsidRDefault="007029D8" w:rsidP="00DB6296">
            <w:pPr>
              <w:spacing w:after="160" w:line="259" w:lineRule="auto"/>
              <w:ind w:left="0"/>
              <w:jc w:val="center"/>
              <w:rPr>
                <w:rFonts w:asciiTheme="minorHAnsi" w:hAnsiTheme="minorHAnsi" w:cstheme="minorHAnsi"/>
              </w:rPr>
            </w:pPr>
            <w:r w:rsidRPr="007029D8">
              <w:rPr>
                <w:rFonts w:asciiTheme="minorHAnsi" w:hAnsiTheme="minorHAnsi" w:cstheme="minorHAnsi"/>
              </w:rPr>
              <w:t>Term Deposit - Levies</w:t>
            </w:r>
          </w:p>
        </w:tc>
        <w:tc>
          <w:tcPr>
            <w:tcW w:w="2877" w:type="dxa"/>
          </w:tcPr>
          <w:p w14:paraId="3DE58858" w14:textId="77777777" w:rsidR="007029D8" w:rsidRPr="007029D8" w:rsidRDefault="007029D8" w:rsidP="00DB6296">
            <w:pPr>
              <w:spacing w:after="160" w:line="259" w:lineRule="auto"/>
              <w:ind w:left="0"/>
              <w:jc w:val="center"/>
              <w:rPr>
                <w:rFonts w:asciiTheme="minorHAnsi" w:hAnsiTheme="minorHAnsi" w:cstheme="minorHAnsi"/>
              </w:rPr>
            </w:pPr>
            <w:r w:rsidRPr="007029D8">
              <w:rPr>
                <w:rFonts w:asciiTheme="minorHAnsi" w:hAnsiTheme="minorHAnsi" w:cstheme="minorHAnsi"/>
              </w:rPr>
              <w:t>$5,782.87</w:t>
            </w:r>
          </w:p>
        </w:tc>
        <w:tc>
          <w:tcPr>
            <w:tcW w:w="2877" w:type="dxa"/>
          </w:tcPr>
          <w:p w14:paraId="29AC66B8" w14:textId="77777777" w:rsidR="007029D8" w:rsidRPr="007029D8" w:rsidRDefault="007029D8" w:rsidP="00DB6296">
            <w:pPr>
              <w:spacing w:after="160" w:line="259" w:lineRule="auto"/>
              <w:ind w:left="0"/>
              <w:jc w:val="center"/>
              <w:rPr>
                <w:rFonts w:asciiTheme="minorHAnsi" w:hAnsiTheme="minorHAnsi" w:cstheme="minorHAnsi"/>
              </w:rPr>
            </w:pPr>
            <w:r w:rsidRPr="007029D8">
              <w:rPr>
                <w:rFonts w:asciiTheme="minorHAnsi" w:hAnsiTheme="minorHAnsi" w:cstheme="minorHAnsi"/>
              </w:rPr>
              <w:t>0.73</w:t>
            </w:r>
          </w:p>
        </w:tc>
      </w:tr>
      <w:tr w:rsidR="007029D8" w:rsidRPr="007029D8" w14:paraId="2428A791" w14:textId="77777777" w:rsidTr="00DB6296">
        <w:tc>
          <w:tcPr>
            <w:tcW w:w="2876" w:type="dxa"/>
          </w:tcPr>
          <w:p w14:paraId="11FB8396" w14:textId="77777777" w:rsidR="007029D8" w:rsidRPr="007029D8" w:rsidRDefault="007029D8" w:rsidP="00DB6296">
            <w:pPr>
              <w:spacing w:after="160" w:line="259" w:lineRule="auto"/>
              <w:ind w:left="0"/>
              <w:jc w:val="center"/>
              <w:rPr>
                <w:rFonts w:asciiTheme="minorHAnsi" w:hAnsiTheme="minorHAnsi" w:cstheme="minorHAnsi"/>
              </w:rPr>
            </w:pPr>
            <w:r w:rsidRPr="007029D8">
              <w:rPr>
                <w:rFonts w:asciiTheme="minorHAnsi" w:hAnsiTheme="minorHAnsi" w:cstheme="minorHAnsi"/>
              </w:rPr>
              <w:t>Transaction Account</w:t>
            </w:r>
          </w:p>
        </w:tc>
        <w:tc>
          <w:tcPr>
            <w:tcW w:w="2877" w:type="dxa"/>
          </w:tcPr>
          <w:p w14:paraId="78F3CEA1" w14:textId="77777777" w:rsidR="007029D8" w:rsidRPr="007029D8" w:rsidRDefault="007029D8" w:rsidP="00DB6296">
            <w:pPr>
              <w:spacing w:after="160" w:line="259" w:lineRule="auto"/>
              <w:ind w:left="0"/>
              <w:jc w:val="center"/>
              <w:rPr>
                <w:rFonts w:asciiTheme="minorHAnsi" w:hAnsiTheme="minorHAnsi" w:cstheme="minorHAnsi"/>
              </w:rPr>
            </w:pPr>
            <w:r w:rsidRPr="007029D8">
              <w:rPr>
                <w:rFonts w:asciiTheme="minorHAnsi" w:hAnsiTheme="minorHAnsi" w:cstheme="minorHAnsi"/>
              </w:rPr>
              <w:t>$43,566.40</w:t>
            </w:r>
          </w:p>
        </w:tc>
        <w:tc>
          <w:tcPr>
            <w:tcW w:w="2877" w:type="dxa"/>
          </w:tcPr>
          <w:p w14:paraId="3C4AFF15" w14:textId="77777777" w:rsidR="007029D8" w:rsidRPr="007029D8" w:rsidRDefault="007029D8" w:rsidP="00DB6296">
            <w:pPr>
              <w:spacing w:after="160" w:line="259" w:lineRule="auto"/>
              <w:ind w:left="0"/>
              <w:jc w:val="center"/>
              <w:rPr>
                <w:rFonts w:asciiTheme="minorHAnsi" w:hAnsiTheme="minorHAnsi" w:cstheme="minorHAnsi"/>
              </w:rPr>
            </w:pPr>
            <w:r w:rsidRPr="007029D8">
              <w:rPr>
                <w:rFonts w:asciiTheme="minorHAnsi" w:hAnsiTheme="minorHAnsi" w:cstheme="minorHAnsi"/>
              </w:rPr>
              <w:t>(1,743.61)</w:t>
            </w:r>
          </w:p>
        </w:tc>
      </w:tr>
      <w:tr w:rsidR="007029D8" w:rsidRPr="007029D8" w14:paraId="0C986FC3" w14:textId="77777777" w:rsidTr="00DB6296">
        <w:tc>
          <w:tcPr>
            <w:tcW w:w="2876" w:type="dxa"/>
          </w:tcPr>
          <w:p w14:paraId="46B11E79" w14:textId="77777777" w:rsidR="007029D8" w:rsidRPr="007029D8" w:rsidRDefault="007029D8" w:rsidP="00DB6296">
            <w:pPr>
              <w:spacing w:after="160" w:line="259" w:lineRule="auto"/>
              <w:ind w:left="0"/>
              <w:jc w:val="center"/>
              <w:rPr>
                <w:rFonts w:asciiTheme="minorHAnsi" w:hAnsiTheme="minorHAnsi" w:cstheme="minorHAnsi"/>
                <w:b/>
              </w:rPr>
            </w:pPr>
            <w:r w:rsidRPr="007029D8">
              <w:rPr>
                <w:rFonts w:asciiTheme="minorHAnsi" w:hAnsiTheme="minorHAnsi" w:cstheme="minorHAnsi"/>
                <w:b/>
              </w:rPr>
              <w:t>Net Position</w:t>
            </w:r>
          </w:p>
        </w:tc>
        <w:tc>
          <w:tcPr>
            <w:tcW w:w="2877" w:type="dxa"/>
          </w:tcPr>
          <w:p w14:paraId="13EAD5A9" w14:textId="77777777" w:rsidR="007029D8" w:rsidRPr="007029D8" w:rsidRDefault="007029D8" w:rsidP="00DB6296">
            <w:pPr>
              <w:spacing w:after="160" w:line="259" w:lineRule="auto"/>
              <w:ind w:left="0"/>
              <w:jc w:val="center"/>
              <w:rPr>
                <w:rFonts w:asciiTheme="minorHAnsi" w:hAnsiTheme="minorHAnsi" w:cstheme="minorHAnsi"/>
                <w:b/>
              </w:rPr>
            </w:pPr>
            <w:r w:rsidRPr="007029D8">
              <w:rPr>
                <w:rFonts w:asciiTheme="minorHAnsi" w:hAnsiTheme="minorHAnsi" w:cstheme="minorHAnsi"/>
                <w:b/>
              </w:rPr>
              <w:t>$49,349.27</w:t>
            </w:r>
          </w:p>
        </w:tc>
        <w:tc>
          <w:tcPr>
            <w:tcW w:w="2877" w:type="dxa"/>
          </w:tcPr>
          <w:p w14:paraId="331375BC" w14:textId="77777777" w:rsidR="007029D8" w:rsidRPr="007029D8" w:rsidRDefault="007029D8" w:rsidP="00DB6296">
            <w:pPr>
              <w:spacing w:after="160" w:line="259" w:lineRule="auto"/>
              <w:ind w:left="0"/>
              <w:jc w:val="center"/>
              <w:rPr>
                <w:rFonts w:asciiTheme="minorHAnsi" w:hAnsiTheme="minorHAnsi" w:cstheme="minorHAnsi"/>
              </w:rPr>
            </w:pPr>
          </w:p>
        </w:tc>
      </w:tr>
    </w:tbl>
    <w:p w14:paraId="7B7EB7E3" w14:textId="6A530502" w:rsidR="006752DA" w:rsidRPr="009E01C8" w:rsidRDefault="006752DA" w:rsidP="006752DA">
      <w:pPr>
        <w:spacing w:after="0"/>
        <w:ind w:left="0"/>
        <w:rPr>
          <w:rFonts w:asciiTheme="minorHAnsi" w:hAnsiTheme="minorHAnsi" w:cstheme="minorHAnsi"/>
          <w:szCs w:val="22"/>
        </w:rPr>
      </w:pPr>
    </w:p>
    <w:p w14:paraId="7F8B6945" w14:textId="1A9896AD" w:rsidR="00A82353" w:rsidRPr="00FD249D" w:rsidRDefault="008C4A84" w:rsidP="00E703DA">
      <w:pPr>
        <w:pStyle w:val="ListNumber"/>
        <w:numPr>
          <w:ilvl w:val="0"/>
          <w:numId w:val="0"/>
        </w:numPr>
        <w:rPr>
          <w:rFonts w:ascii="Arial" w:hAnsi="Arial" w:cs="Arial"/>
        </w:rPr>
      </w:pPr>
      <w:r w:rsidRPr="00FD249D">
        <w:rPr>
          <w:rFonts w:ascii="Arial" w:hAnsi="Arial" w:cs="Arial"/>
        </w:rPr>
        <w:t xml:space="preserve">Motion: The Treasurer’s Report </w:t>
      </w:r>
      <w:proofErr w:type="gramStart"/>
      <w:r w:rsidRPr="00FD249D">
        <w:rPr>
          <w:rFonts w:ascii="Arial" w:hAnsi="Arial" w:cs="Arial"/>
        </w:rPr>
        <w:t>be</w:t>
      </w:r>
      <w:proofErr w:type="gramEnd"/>
      <w:r w:rsidRPr="00FD249D">
        <w:rPr>
          <w:rFonts w:ascii="Arial" w:hAnsi="Arial" w:cs="Arial"/>
        </w:rPr>
        <w:t xml:space="preserve"> accepted into the minutes. </w:t>
      </w:r>
    </w:p>
    <w:p w14:paraId="5002BA9B" w14:textId="20FF9AB9" w:rsidR="008C4A84" w:rsidRPr="00FD249D" w:rsidRDefault="008C4A84" w:rsidP="00E703DA">
      <w:pPr>
        <w:pStyle w:val="ListNumber"/>
        <w:numPr>
          <w:ilvl w:val="0"/>
          <w:numId w:val="0"/>
        </w:numPr>
        <w:ind w:left="405" w:hanging="405"/>
        <w:rPr>
          <w:rFonts w:ascii="Arial" w:hAnsi="Arial" w:cs="Arial"/>
        </w:rPr>
      </w:pPr>
      <w:r w:rsidRPr="00FD249D">
        <w:rPr>
          <w:rFonts w:ascii="Arial" w:hAnsi="Arial" w:cs="Arial"/>
        </w:rPr>
        <w:t xml:space="preserve">Moved </w:t>
      </w:r>
      <w:proofErr w:type="spellStart"/>
      <w:r w:rsidR="007029D8">
        <w:rPr>
          <w:rFonts w:ascii="Arial" w:hAnsi="Arial" w:cs="Arial"/>
        </w:rPr>
        <w:t>Shayna</w:t>
      </w:r>
      <w:proofErr w:type="spellEnd"/>
      <w:r w:rsidR="007029D8">
        <w:rPr>
          <w:rFonts w:ascii="Arial" w:hAnsi="Arial" w:cs="Arial"/>
        </w:rPr>
        <w:t xml:space="preserve"> Smith</w:t>
      </w:r>
      <w:r w:rsidR="00B22056" w:rsidRPr="00FD249D">
        <w:rPr>
          <w:rFonts w:ascii="Arial" w:hAnsi="Arial" w:cs="Arial"/>
        </w:rPr>
        <w:tab/>
      </w:r>
      <w:r w:rsidR="00B22056" w:rsidRPr="00FD249D">
        <w:rPr>
          <w:rFonts w:ascii="Arial" w:hAnsi="Arial" w:cs="Arial"/>
        </w:rPr>
        <w:tab/>
      </w:r>
      <w:proofErr w:type="gramStart"/>
      <w:r w:rsidRPr="00FD249D">
        <w:rPr>
          <w:rFonts w:ascii="Arial" w:hAnsi="Arial" w:cs="Arial"/>
        </w:rPr>
        <w:t xml:space="preserve">Seconded </w:t>
      </w:r>
      <w:r w:rsidR="00B22056" w:rsidRPr="00FD249D">
        <w:rPr>
          <w:rFonts w:ascii="Arial" w:hAnsi="Arial" w:cs="Arial"/>
        </w:rPr>
        <w:t xml:space="preserve"> </w:t>
      </w:r>
      <w:r w:rsidR="007029D8">
        <w:rPr>
          <w:rFonts w:ascii="Arial" w:hAnsi="Arial" w:cs="Arial"/>
        </w:rPr>
        <w:t>Rachel</w:t>
      </w:r>
      <w:proofErr w:type="gramEnd"/>
      <w:r w:rsidR="007029D8">
        <w:rPr>
          <w:rFonts w:ascii="Arial" w:hAnsi="Arial" w:cs="Arial"/>
        </w:rPr>
        <w:t xml:space="preserve"> Green</w:t>
      </w:r>
    </w:p>
    <w:p w14:paraId="45EFB8FF" w14:textId="6F6F05A4" w:rsidR="005233C7" w:rsidRPr="007E23C8" w:rsidRDefault="007E23C8" w:rsidP="00136111">
      <w:pPr>
        <w:pStyle w:val="ListParagraph"/>
        <w:numPr>
          <w:ilvl w:val="0"/>
          <w:numId w:val="18"/>
        </w:numPr>
        <w:spacing w:after="0"/>
        <w:rPr>
          <w:rFonts w:ascii="Arial" w:hAnsi="Arial" w:cs="Arial"/>
          <w:b/>
          <w:bCs/>
          <w:sz w:val="28"/>
          <w:szCs w:val="28"/>
        </w:rPr>
      </w:pPr>
      <w:r>
        <w:rPr>
          <w:rFonts w:ascii="Arial" w:hAnsi="Arial" w:cs="Arial"/>
          <w:b/>
          <w:bCs/>
          <w:sz w:val="28"/>
          <w:szCs w:val="28"/>
        </w:rPr>
        <w:t>Secretary</w:t>
      </w:r>
      <w:r w:rsidRPr="00FD249D">
        <w:rPr>
          <w:rFonts w:ascii="Arial" w:hAnsi="Arial" w:cs="Arial"/>
          <w:b/>
          <w:bCs/>
          <w:sz w:val="28"/>
          <w:szCs w:val="28"/>
        </w:rPr>
        <w:t>’s Report</w:t>
      </w:r>
    </w:p>
    <w:p w14:paraId="3CF323CE" w14:textId="09B97715" w:rsidR="005233C7" w:rsidRPr="00FD249D" w:rsidRDefault="005233C7" w:rsidP="00E703DA">
      <w:pPr>
        <w:spacing w:after="0"/>
        <w:ind w:left="0"/>
        <w:rPr>
          <w:rFonts w:ascii="Arial" w:hAnsi="Arial" w:cs="Arial"/>
          <w:szCs w:val="22"/>
        </w:rPr>
      </w:pPr>
    </w:p>
    <w:p w14:paraId="3119DADB" w14:textId="37BFED9D" w:rsidR="000714D3" w:rsidRPr="000714D3" w:rsidRDefault="000714D3" w:rsidP="000714D3">
      <w:pPr>
        <w:numPr>
          <w:ilvl w:val="0"/>
          <w:numId w:val="34"/>
        </w:numPr>
        <w:spacing w:after="0"/>
        <w:rPr>
          <w:rFonts w:asciiTheme="minorHAnsi" w:hAnsiTheme="minorHAnsi" w:cstheme="minorHAnsi"/>
        </w:rPr>
      </w:pPr>
      <w:r w:rsidRPr="000714D3">
        <w:rPr>
          <w:rFonts w:asciiTheme="minorHAnsi" w:hAnsiTheme="minorHAnsi" w:cstheme="minorHAnsi"/>
        </w:rPr>
        <w:t xml:space="preserve">New memberships received: none in June as fees pro </w:t>
      </w:r>
      <w:proofErr w:type="spellStart"/>
      <w:r w:rsidRPr="000714D3">
        <w:rPr>
          <w:rFonts w:asciiTheme="minorHAnsi" w:hAnsiTheme="minorHAnsi" w:cstheme="minorHAnsi"/>
        </w:rPr>
        <w:t>rat</w:t>
      </w:r>
      <w:r w:rsidR="000E07A5">
        <w:rPr>
          <w:rFonts w:asciiTheme="minorHAnsi" w:hAnsiTheme="minorHAnsi" w:cstheme="minorHAnsi"/>
        </w:rPr>
        <w:t>a’d</w:t>
      </w:r>
      <w:proofErr w:type="spellEnd"/>
      <w:r w:rsidRPr="000714D3">
        <w:rPr>
          <w:rFonts w:asciiTheme="minorHAnsi" w:hAnsiTheme="minorHAnsi" w:cstheme="minorHAnsi"/>
        </w:rPr>
        <w:t xml:space="preserve"> from July.</w:t>
      </w:r>
    </w:p>
    <w:p w14:paraId="47EDDF6C" w14:textId="77777777" w:rsidR="000714D3" w:rsidRPr="000714D3" w:rsidRDefault="000714D3" w:rsidP="000714D3">
      <w:pPr>
        <w:spacing w:after="0"/>
        <w:ind w:left="0"/>
        <w:rPr>
          <w:rFonts w:asciiTheme="minorHAnsi" w:hAnsiTheme="minorHAnsi" w:cstheme="minorHAnsi"/>
        </w:rPr>
      </w:pPr>
    </w:p>
    <w:p w14:paraId="0BA1003D" w14:textId="77777777" w:rsidR="000714D3" w:rsidRPr="000714D3" w:rsidRDefault="000714D3" w:rsidP="000714D3">
      <w:pPr>
        <w:numPr>
          <w:ilvl w:val="0"/>
          <w:numId w:val="34"/>
        </w:numPr>
        <w:spacing w:after="0"/>
        <w:rPr>
          <w:rFonts w:asciiTheme="minorHAnsi" w:hAnsiTheme="minorHAnsi" w:cstheme="minorHAnsi"/>
        </w:rPr>
      </w:pPr>
      <w:r w:rsidRPr="000714D3">
        <w:rPr>
          <w:rFonts w:asciiTheme="minorHAnsi" w:hAnsiTheme="minorHAnsi" w:cstheme="minorHAnsi"/>
        </w:rPr>
        <w:t>Confirmation of decisions made by Committee between meetings:</w:t>
      </w:r>
    </w:p>
    <w:p w14:paraId="3A92DB02" w14:textId="77777777" w:rsidR="000714D3" w:rsidRPr="000714D3" w:rsidRDefault="000714D3" w:rsidP="000714D3">
      <w:pPr>
        <w:spacing w:after="0"/>
        <w:ind w:left="0"/>
        <w:rPr>
          <w:rFonts w:asciiTheme="minorHAnsi" w:hAnsiTheme="minorHAnsi" w:cstheme="minorHAnsi"/>
        </w:rPr>
      </w:pPr>
    </w:p>
    <w:p w14:paraId="2EE8B412" w14:textId="4AF8ABDA" w:rsidR="000714D3" w:rsidRDefault="000714D3" w:rsidP="000714D3">
      <w:pPr>
        <w:spacing w:after="0"/>
        <w:ind w:left="0"/>
        <w:rPr>
          <w:rFonts w:asciiTheme="minorHAnsi" w:hAnsiTheme="minorHAnsi" w:cstheme="minorHAnsi"/>
        </w:rPr>
      </w:pPr>
      <w:r w:rsidRPr="000714D3">
        <w:rPr>
          <w:rFonts w:asciiTheme="minorHAnsi" w:hAnsiTheme="minorHAnsi" w:cstheme="minorHAnsi"/>
        </w:rPr>
        <w:t>16 June 2022 – the Committee agreed to let Brookfield pony club borrow MPC’s portable dressage arena equipment for their Official Dressage and CT day on 31 July 2022</w:t>
      </w:r>
    </w:p>
    <w:p w14:paraId="40E5AE73" w14:textId="77777777" w:rsidR="000E07A5" w:rsidRPr="000714D3" w:rsidRDefault="000E07A5" w:rsidP="000714D3">
      <w:pPr>
        <w:spacing w:after="0"/>
        <w:ind w:left="0"/>
        <w:rPr>
          <w:rFonts w:asciiTheme="minorHAnsi" w:hAnsiTheme="minorHAnsi" w:cstheme="minorHAnsi"/>
        </w:rPr>
      </w:pPr>
    </w:p>
    <w:p w14:paraId="3050CFEF" w14:textId="77777777" w:rsidR="000714D3" w:rsidRPr="000714D3" w:rsidRDefault="000714D3" w:rsidP="000714D3">
      <w:pPr>
        <w:numPr>
          <w:ilvl w:val="0"/>
          <w:numId w:val="34"/>
        </w:numPr>
        <w:spacing w:after="0"/>
        <w:rPr>
          <w:rFonts w:asciiTheme="minorHAnsi" w:hAnsiTheme="minorHAnsi" w:cstheme="minorHAnsi"/>
        </w:rPr>
      </w:pPr>
      <w:r w:rsidRPr="000714D3">
        <w:rPr>
          <w:rFonts w:asciiTheme="minorHAnsi" w:hAnsiTheme="minorHAnsi" w:cstheme="minorHAnsi"/>
        </w:rPr>
        <w:t>Correspondence:</w:t>
      </w:r>
    </w:p>
    <w:p w14:paraId="2745E2E9" w14:textId="77777777" w:rsidR="000714D3" w:rsidRPr="000E07A5" w:rsidRDefault="000714D3" w:rsidP="000E07A5">
      <w:pPr>
        <w:pStyle w:val="ListParagraph"/>
        <w:numPr>
          <w:ilvl w:val="0"/>
          <w:numId w:val="41"/>
        </w:numPr>
        <w:spacing w:after="0"/>
        <w:rPr>
          <w:rFonts w:asciiTheme="minorHAnsi" w:hAnsiTheme="minorHAnsi" w:cstheme="minorHAnsi"/>
        </w:rPr>
      </w:pPr>
      <w:r w:rsidRPr="000E07A5">
        <w:rPr>
          <w:rFonts w:asciiTheme="minorHAnsi" w:hAnsiTheme="minorHAnsi" w:cstheme="minorHAnsi"/>
        </w:rPr>
        <w:t xml:space="preserve">ASIC industry funding level invoice dated 02.06.22 – sent to Treasurer 30/06/22 </w:t>
      </w:r>
    </w:p>
    <w:p w14:paraId="3F1ECB61" w14:textId="77777777" w:rsidR="000714D3" w:rsidRPr="000E07A5" w:rsidRDefault="000714D3" w:rsidP="000E07A5">
      <w:pPr>
        <w:pStyle w:val="ListParagraph"/>
        <w:numPr>
          <w:ilvl w:val="0"/>
          <w:numId w:val="41"/>
        </w:numPr>
        <w:spacing w:after="0"/>
        <w:rPr>
          <w:rFonts w:asciiTheme="minorHAnsi" w:hAnsiTheme="minorHAnsi" w:cstheme="minorHAnsi"/>
        </w:rPr>
      </w:pPr>
      <w:r w:rsidRPr="000E07A5">
        <w:rPr>
          <w:rFonts w:asciiTheme="minorHAnsi" w:hAnsiTheme="minorHAnsi" w:cstheme="minorHAnsi"/>
        </w:rPr>
        <w:t>NAB term deposit details – 14.06.22</w:t>
      </w:r>
    </w:p>
    <w:p w14:paraId="1B6D0DB3" w14:textId="77777777" w:rsidR="000714D3" w:rsidRPr="000E07A5" w:rsidRDefault="000714D3" w:rsidP="000E07A5">
      <w:pPr>
        <w:pStyle w:val="ListParagraph"/>
        <w:numPr>
          <w:ilvl w:val="0"/>
          <w:numId w:val="41"/>
        </w:numPr>
        <w:spacing w:after="0"/>
        <w:rPr>
          <w:rFonts w:asciiTheme="minorHAnsi" w:hAnsiTheme="minorHAnsi" w:cstheme="minorHAnsi"/>
        </w:rPr>
      </w:pPr>
      <w:r w:rsidRPr="000E07A5">
        <w:rPr>
          <w:rFonts w:asciiTheme="minorHAnsi" w:hAnsiTheme="minorHAnsi" w:cstheme="minorHAnsi"/>
        </w:rPr>
        <w:t xml:space="preserve">Department of Tourism, Innovation, Sport and Recreation – electronic payment advice of $2,000 – 14.06.22 </w:t>
      </w:r>
    </w:p>
    <w:p w14:paraId="41B34E1D" w14:textId="77777777" w:rsidR="000714D3" w:rsidRPr="000E07A5" w:rsidRDefault="000714D3" w:rsidP="000E07A5">
      <w:pPr>
        <w:pStyle w:val="ListParagraph"/>
        <w:numPr>
          <w:ilvl w:val="0"/>
          <w:numId w:val="41"/>
        </w:numPr>
        <w:spacing w:after="0"/>
        <w:rPr>
          <w:rFonts w:asciiTheme="minorHAnsi" w:hAnsiTheme="minorHAnsi" w:cstheme="minorHAnsi"/>
        </w:rPr>
      </w:pPr>
      <w:r w:rsidRPr="000E07A5">
        <w:rPr>
          <w:rFonts w:asciiTheme="minorHAnsi" w:hAnsiTheme="minorHAnsi" w:cstheme="minorHAnsi"/>
        </w:rPr>
        <w:t>Queensland Government Land valuation notice</w:t>
      </w:r>
    </w:p>
    <w:p w14:paraId="16C89052" w14:textId="77777777" w:rsidR="000714D3" w:rsidRPr="000E07A5" w:rsidRDefault="000714D3" w:rsidP="000E07A5">
      <w:pPr>
        <w:pStyle w:val="ListParagraph"/>
        <w:numPr>
          <w:ilvl w:val="0"/>
          <w:numId w:val="41"/>
        </w:numPr>
        <w:spacing w:after="0"/>
        <w:rPr>
          <w:rFonts w:asciiTheme="minorHAnsi" w:hAnsiTheme="minorHAnsi" w:cstheme="minorHAnsi"/>
        </w:rPr>
      </w:pPr>
      <w:r w:rsidRPr="000E07A5">
        <w:rPr>
          <w:rFonts w:asciiTheme="minorHAnsi" w:hAnsiTheme="minorHAnsi" w:cstheme="minorHAnsi"/>
        </w:rPr>
        <w:t xml:space="preserve">Correspondence from </w:t>
      </w:r>
      <w:proofErr w:type="spellStart"/>
      <w:r w:rsidRPr="000E07A5">
        <w:rPr>
          <w:rFonts w:asciiTheme="minorHAnsi" w:hAnsiTheme="minorHAnsi" w:cstheme="minorHAnsi"/>
        </w:rPr>
        <w:t>Horseworkx</w:t>
      </w:r>
      <w:proofErr w:type="spellEnd"/>
      <w:r w:rsidRPr="000E07A5">
        <w:rPr>
          <w:rFonts w:asciiTheme="minorHAnsi" w:hAnsiTheme="minorHAnsi" w:cstheme="minorHAnsi"/>
        </w:rPr>
        <w:t xml:space="preserve"> Saddlecloths – price list for club saddlecloths </w:t>
      </w:r>
    </w:p>
    <w:p w14:paraId="27554ED7" w14:textId="77777777" w:rsidR="000714D3" w:rsidRPr="000714D3" w:rsidRDefault="000714D3" w:rsidP="000714D3">
      <w:pPr>
        <w:spacing w:after="0"/>
        <w:ind w:left="0"/>
        <w:rPr>
          <w:rFonts w:asciiTheme="minorHAnsi" w:hAnsiTheme="minorHAnsi" w:cstheme="minorHAnsi"/>
        </w:rPr>
      </w:pPr>
    </w:p>
    <w:p w14:paraId="1074ABC3" w14:textId="7098DD2C" w:rsidR="00D525AC" w:rsidRDefault="000714D3" w:rsidP="000E07A5">
      <w:pPr>
        <w:numPr>
          <w:ilvl w:val="0"/>
          <w:numId w:val="34"/>
        </w:numPr>
        <w:spacing w:after="0"/>
        <w:rPr>
          <w:rFonts w:asciiTheme="minorHAnsi" w:hAnsiTheme="minorHAnsi" w:cstheme="minorHAnsi"/>
        </w:rPr>
      </w:pPr>
      <w:r w:rsidRPr="000714D3">
        <w:rPr>
          <w:rFonts w:asciiTheme="minorHAnsi" w:hAnsiTheme="minorHAnsi" w:cstheme="minorHAnsi"/>
        </w:rPr>
        <w:t>Notification of PCQ AGM 2022 Thursday 8 September</w:t>
      </w:r>
      <w:r w:rsidR="00D525AC">
        <w:rPr>
          <w:rFonts w:asciiTheme="minorHAnsi" w:hAnsiTheme="minorHAnsi" w:cstheme="minorHAnsi"/>
        </w:rPr>
        <w:t xml:space="preserve"> and nomination form for PCQ state office bearers 2022-23 were circulated to the committee on 4 July 2022.</w:t>
      </w:r>
    </w:p>
    <w:p w14:paraId="29F7C024" w14:textId="77777777" w:rsidR="00D525AC" w:rsidRDefault="00D525AC" w:rsidP="00D525AC">
      <w:pPr>
        <w:spacing w:after="0"/>
        <w:ind w:left="0"/>
        <w:rPr>
          <w:rFonts w:asciiTheme="minorHAnsi" w:hAnsiTheme="minorHAnsi" w:cstheme="minorHAnsi"/>
        </w:rPr>
      </w:pPr>
    </w:p>
    <w:p w14:paraId="375C1AF8" w14:textId="56A195C2" w:rsidR="000714D3" w:rsidRDefault="00D525AC" w:rsidP="00D525AC">
      <w:pPr>
        <w:spacing w:after="0"/>
        <w:ind w:left="360"/>
        <w:rPr>
          <w:rFonts w:asciiTheme="minorHAnsi" w:hAnsiTheme="minorHAnsi" w:cstheme="minorHAnsi"/>
        </w:rPr>
      </w:pPr>
      <w:r>
        <w:rPr>
          <w:rFonts w:asciiTheme="minorHAnsi" w:hAnsiTheme="minorHAnsi" w:cstheme="minorHAnsi"/>
        </w:rPr>
        <w:t>One</w:t>
      </w:r>
      <w:r w:rsidR="000714D3" w:rsidRPr="000714D3">
        <w:rPr>
          <w:rFonts w:asciiTheme="minorHAnsi" w:hAnsiTheme="minorHAnsi" w:cstheme="minorHAnsi"/>
        </w:rPr>
        <w:t xml:space="preserve"> delegate from MPC can attend to vote and multiple observers (non voting).  MPC delegate?  </w:t>
      </w:r>
      <w:r w:rsidR="00FA5174">
        <w:rPr>
          <w:rFonts w:asciiTheme="minorHAnsi" w:hAnsiTheme="minorHAnsi" w:cstheme="minorHAnsi"/>
        </w:rPr>
        <w:t xml:space="preserve">Carmen advises it should be club president. </w:t>
      </w:r>
      <w:proofErr w:type="gramStart"/>
      <w:r w:rsidR="000714D3" w:rsidRPr="000E07A5">
        <w:rPr>
          <w:rFonts w:asciiTheme="minorHAnsi" w:hAnsiTheme="minorHAnsi" w:cstheme="minorHAnsi"/>
        </w:rPr>
        <w:t>Club delegation nomination form to be submitted no later than 1 September.</w:t>
      </w:r>
      <w:proofErr w:type="gramEnd"/>
    </w:p>
    <w:p w14:paraId="38B295FA" w14:textId="77777777" w:rsidR="00D525AC" w:rsidRDefault="00D525AC" w:rsidP="00D525AC">
      <w:pPr>
        <w:spacing w:after="0"/>
        <w:ind w:left="720"/>
        <w:rPr>
          <w:rFonts w:asciiTheme="minorHAnsi" w:hAnsiTheme="minorHAnsi" w:cstheme="minorHAnsi"/>
        </w:rPr>
      </w:pPr>
    </w:p>
    <w:p w14:paraId="32E36FF8" w14:textId="77777777" w:rsidR="00D525AC" w:rsidRDefault="00D525AC" w:rsidP="00D525AC">
      <w:pPr>
        <w:spacing w:after="0"/>
        <w:ind w:left="360"/>
        <w:rPr>
          <w:rFonts w:asciiTheme="minorHAnsi" w:hAnsiTheme="minorHAnsi" w:cstheme="minorHAnsi"/>
        </w:rPr>
      </w:pPr>
      <w:r>
        <w:rPr>
          <w:rFonts w:asciiTheme="minorHAnsi" w:hAnsiTheme="minorHAnsi" w:cstheme="minorHAnsi"/>
          <w:b/>
          <w:bCs/>
        </w:rPr>
        <w:t xml:space="preserve">Committee </w:t>
      </w:r>
      <w:r w:rsidRPr="00D525AC">
        <w:rPr>
          <w:rFonts w:asciiTheme="minorHAnsi" w:hAnsiTheme="minorHAnsi" w:cstheme="minorHAnsi"/>
          <w:b/>
          <w:bCs/>
        </w:rPr>
        <w:t>Decision</w:t>
      </w:r>
      <w:r>
        <w:rPr>
          <w:rFonts w:asciiTheme="minorHAnsi" w:hAnsiTheme="minorHAnsi" w:cstheme="minorHAnsi"/>
        </w:rPr>
        <w:t xml:space="preserve">:  </w:t>
      </w:r>
    </w:p>
    <w:p w14:paraId="1641CCC9" w14:textId="77777777" w:rsidR="00D525AC" w:rsidRDefault="00D525AC" w:rsidP="00D525AC">
      <w:pPr>
        <w:spacing w:after="0"/>
        <w:ind w:left="360"/>
        <w:rPr>
          <w:rFonts w:asciiTheme="minorHAnsi" w:hAnsiTheme="minorHAnsi" w:cstheme="minorHAnsi"/>
        </w:rPr>
      </w:pPr>
    </w:p>
    <w:p w14:paraId="1AF8E71D" w14:textId="3383B956" w:rsidR="00D525AC" w:rsidRPr="000E07A5" w:rsidRDefault="00F53035" w:rsidP="00D525AC">
      <w:pPr>
        <w:spacing w:after="0"/>
        <w:ind w:left="360"/>
        <w:rPr>
          <w:rFonts w:asciiTheme="minorHAnsi" w:hAnsiTheme="minorHAnsi" w:cstheme="minorHAnsi"/>
        </w:rPr>
      </w:pPr>
      <w:r>
        <w:rPr>
          <w:rFonts w:asciiTheme="minorHAnsi" w:hAnsiTheme="minorHAnsi" w:cstheme="minorHAnsi"/>
        </w:rPr>
        <w:lastRenderedPageBreak/>
        <w:t xml:space="preserve">Brent </w:t>
      </w:r>
      <w:r w:rsidR="00FA5174">
        <w:rPr>
          <w:rFonts w:asciiTheme="minorHAnsi" w:hAnsiTheme="minorHAnsi" w:cstheme="minorHAnsi"/>
        </w:rPr>
        <w:t>Doyle</w:t>
      </w:r>
      <w:r w:rsidR="00D525AC">
        <w:rPr>
          <w:rFonts w:asciiTheme="minorHAnsi" w:hAnsiTheme="minorHAnsi" w:cstheme="minorHAnsi"/>
        </w:rPr>
        <w:t xml:space="preserve"> to be club delegate at PCQ AGM 2022.  O</w:t>
      </w:r>
      <w:r w:rsidR="00FA5174">
        <w:rPr>
          <w:rFonts w:asciiTheme="minorHAnsi" w:hAnsiTheme="minorHAnsi" w:cstheme="minorHAnsi"/>
        </w:rPr>
        <w:t>bservers:  Carmen Coombs and Gemma Burger.</w:t>
      </w:r>
    </w:p>
    <w:p w14:paraId="6383722F" w14:textId="77777777" w:rsidR="000714D3" w:rsidRPr="000714D3" w:rsidRDefault="000714D3" w:rsidP="000714D3">
      <w:pPr>
        <w:spacing w:after="0"/>
        <w:ind w:left="0"/>
        <w:rPr>
          <w:rFonts w:asciiTheme="minorHAnsi" w:hAnsiTheme="minorHAnsi" w:cstheme="minorHAnsi"/>
        </w:rPr>
      </w:pPr>
    </w:p>
    <w:p w14:paraId="44C069F6" w14:textId="77777777" w:rsidR="000714D3" w:rsidRPr="000714D3" w:rsidRDefault="000714D3" w:rsidP="000714D3">
      <w:pPr>
        <w:numPr>
          <w:ilvl w:val="0"/>
          <w:numId w:val="34"/>
        </w:numPr>
        <w:spacing w:after="0"/>
        <w:rPr>
          <w:rFonts w:asciiTheme="minorHAnsi" w:hAnsiTheme="minorHAnsi" w:cstheme="minorHAnsi"/>
        </w:rPr>
      </w:pPr>
      <w:r w:rsidRPr="000714D3">
        <w:rPr>
          <w:rFonts w:asciiTheme="minorHAnsi" w:hAnsiTheme="minorHAnsi" w:cstheme="minorHAnsi"/>
        </w:rPr>
        <w:t>Communication to members – circulated PCA National Gear Rules and summary of some of the changes.</w:t>
      </w:r>
    </w:p>
    <w:p w14:paraId="52E59B5E" w14:textId="77777777" w:rsidR="00DE53BE" w:rsidRDefault="00DE53BE" w:rsidP="000714D3">
      <w:pPr>
        <w:spacing w:after="0"/>
        <w:ind w:left="0"/>
        <w:rPr>
          <w:rFonts w:asciiTheme="minorHAnsi" w:hAnsiTheme="minorHAnsi" w:cstheme="minorHAnsi"/>
          <w:b/>
          <w:bCs/>
        </w:rPr>
      </w:pPr>
    </w:p>
    <w:p w14:paraId="24ADE9FF" w14:textId="09AC3254" w:rsidR="000714D3" w:rsidRDefault="000714D3" w:rsidP="000714D3">
      <w:pPr>
        <w:spacing w:after="0"/>
        <w:ind w:left="0"/>
        <w:rPr>
          <w:rFonts w:asciiTheme="minorHAnsi" w:hAnsiTheme="minorHAnsi" w:cstheme="minorHAnsi"/>
          <w:b/>
          <w:bCs/>
        </w:rPr>
      </w:pPr>
      <w:r w:rsidRPr="000714D3">
        <w:rPr>
          <w:rFonts w:asciiTheme="minorHAnsi" w:hAnsiTheme="minorHAnsi" w:cstheme="minorHAnsi"/>
          <w:b/>
          <w:bCs/>
        </w:rPr>
        <w:t>Other:</w:t>
      </w:r>
    </w:p>
    <w:p w14:paraId="2E1379FD" w14:textId="77777777" w:rsidR="00791ECF" w:rsidRPr="000714D3" w:rsidRDefault="00791ECF" w:rsidP="000714D3">
      <w:pPr>
        <w:spacing w:after="0"/>
        <w:ind w:left="0"/>
        <w:rPr>
          <w:rFonts w:asciiTheme="minorHAnsi" w:hAnsiTheme="minorHAnsi" w:cstheme="minorHAnsi"/>
          <w:b/>
          <w:bCs/>
        </w:rPr>
      </w:pPr>
    </w:p>
    <w:p w14:paraId="1BAE3D3A" w14:textId="7185EC91" w:rsidR="000E07A5" w:rsidRPr="000E07A5" w:rsidRDefault="00FA08DC" w:rsidP="000E07A5">
      <w:pPr>
        <w:numPr>
          <w:ilvl w:val="0"/>
          <w:numId w:val="34"/>
        </w:numPr>
        <w:spacing w:after="0"/>
        <w:rPr>
          <w:rFonts w:asciiTheme="minorHAnsi" w:hAnsiTheme="minorHAnsi" w:cstheme="minorHAnsi"/>
        </w:rPr>
      </w:pPr>
      <w:proofErr w:type="spellStart"/>
      <w:r>
        <w:rPr>
          <w:rFonts w:asciiTheme="minorHAnsi" w:hAnsiTheme="minorHAnsi" w:cstheme="minorHAnsi"/>
        </w:rPr>
        <w:t>Shayna</w:t>
      </w:r>
      <w:proofErr w:type="spellEnd"/>
      <w:r w:rsidR="000714D3" w:rsidRPr="000714D3">
        <w:rPr>
          <w:rFonts w:asciiTheme="minorHAnsi" w:hAnsiTheme="minorHAnsi" w:cstheme="minorHAnsi"/>
        </w:rPr>
        <w:t xml:space="preserve"> contacted </w:t>
      </w:r>
      <w:r w:rsidR="000E07A5">
        <w:rPr>
          <w:rFonts w:asciiTheme="minorHAnsi" w:hAnsiTheme="minorHAnsi" w:cstheme="minorHAnsi"/>
        </w:rPr>
        <w:t xml:space="preserve">the </w:t>
      </w:r>
      <w:r w:rsidR="000714D3" w:rsidRPr="000714D3">
        <w:rPr>
          <w:rFonts w:asciiTheme="minorHAnsi" w:hAnsiTheme="minorHAnsi" w:cstheme="minorHAnsi"/>
        </w:rPr>
        <w:t xml:space="preserve">office of </w:t>
      </w:r>
      <w:proofErr w:type="spellStart"/>
      <w:r w:rsidR="000714D3" w:rsidRPr="000714D3">
        <w:rPr>
          <w:rFonts w:asciiTheme="minorHAnsi" w:hAnsiTheme="minorHAnsi" w:cstheme="minorHAnsi"/>
        </w:rPr>
        <w:t>Ms</w:t>
      </w:r>
      <w:proofErr w:type="spellEnd"/>
      <w:r w:rsidR="000714D3" w:rsidRPr="000714D3">
        <w:rPr>
          <w:rFonts w:asciiTheme="minorHAnsi" w:hAnsiTheme="minorHAnsi" w:cstheme="minorHAnsi"/>
        </w:rPr>
        <w:t xml:space="preserve"> Elizabeth Watson-Brown MP, new Federal member for Ryan.  Spoke to electorate staff and requested time to meet/call with </w:t>
      </w:r>
      <w:proofErr w:type="spellStart"/>
      <w:r w:rsidR="000714D3" w:rsidRPr="000714D3">
        <w:rPr>
          <w:rFonts w:asciiTheme="minorHAnsi" w:hAnsiTheme="minorHAnsi" w:cstheme="minorHAnsi"/>
        </w:rPr>
        <w:t>Ms</w:t>
      </w:r>
      <w:proofErr w:type="spellEnd"/>
      <w:r w:rsidR="000714D3" w:rsidRPr="000714D3">
        <w:rPr>
          <w:rFonts w:asciiTheme="minorHAnsi" w:hAnsiTheme="minorHAnsi" w:cstheme="minorHAnsi"/>
        </w:rPr>
        <w:t xml:space="preserve"> Watson-Brown</w:t>
      </w:r>
      <w:r w:rsidR="000E07A5">
        <w:rPr>
          <w:rFonts w:asciiTheme="minorHAnsi" w:hAnsiTheme="minorHAnsi" w:cstheme="minorHAnsi"/>
        </w:rPr>
        <w:t xml:space="preserve"> to introduce the Club and to provide an overview of our purpose and membership</w:t>
      </w:r>
      <w:r w:rsidR="000714D3" w:rsidRPr="000714D3">
        <w:rPr>
          <w:rFonts w:asciiTheme="minorHAnsi" w:hAnsiTheme="minorHAnsi" w:cstheme="minorHAnsi"/>
        </w:rPr>
        <w:t>.  They have had a large volume of requests and they will contact me with a future date/time.</w:t>
      </w:r>
    </w:p>
    <w:p w14:paraId="0AC66280" w14:textId="77777777" w:rsidR="000E07A5" w:rsidRDefault="000E07A5" w:rsidP="003A32C4">
      <w:pPr>
        <w:ind w:left="0"/>
        <w:rPr>
          <w:rFonts w:asciiTheme="minorHAnsi" w:hAnsiTheme="minorHAnsi" w:cstheme="minorHAnsi"/>
          <w:u w:val="single"/>
        </w:rPr>
      </w:pPr>
    </w:p>
    <w:p w14:paraId="74A6B2DE" w14:textId="4497B34D" w:rsidR="003A32C4" w:rsidRPr="0011453C" w:rsidRDefault="003A32C4" w:rsidP="003A32C4">
      <w:pPr>
        <w:ind w:left="0"/>
        <w:rPr>
          <w:rFonts w:asciiTheme="minorHAnsi" w:hAnsiTheme="minorHAnsi" w:cstheme="minorHAnsi"/>
          <w:u w:val="single"/>
        </w:rPr>
      </w:pPr>
      <w:r w:rsidRPr="0011453C">
        <w:rPr>
          <w:rFonts w:asciiTheme="minorHAnsi" w:hAnsiTheme="minorHAnsi" w:cstheme="minorHAnsi"/>
          <w:u w:val="single"/>
        </w:rPr>
        <w:t>Action items list</w:t>
      </w:r>
      <w:r w:rsidR="0004322C">
        <w:rPr>
          <w:rFonts w:asciiTheme="minorHAnsi" w:hAnsiTheme="minorHAnsi" w:cstheme="minorHAnsi"/>
          <w:u w:val="single"/>
        </w:rPr>
        <w:t xml:space="preserve"> – from </w:t>
      </w:r>
      <w:r w:rsidR="000714D3">
        <w:rPr>
          <w:rFonts w:asciiTheme="minorHAnsi" w:hAnsiTheme="minorHAnsi" w:cstheme="minorHAnsi"/>
          <w:u w:val="single"/>
        </w:rPr>
        <w:t>June</w:t>
      </w:r>
      <w:r w:rsidR="0004322C">
        <w:rPr>
          <w:rFonts w:asciiTheme="minorHAnsi" w:hAnsiTheme="minorHAnsi" w:cstheme="minorHAnsi"/>
          <w:u w:val="single"/>
        </w:rPr>
        <w:t xml:space="preserve"> meeting</w:t>
      </w:r>
    </w:p>
    <w:tbl>
      <w:tblPr>
        <w:tblStyle w:val="TableGrid"/>
        <w:tblW w:w="0" w:type="auto"/>
        <w:tblLook w:val="04A0" w:firstRow="1" w:lastRow="0" w:firstColumn="1" w:lastColumn="0" w:noHBand="0" w:noVBand="1"/>
      </w:tblPr>
      <w:tblGrid>
        <w:gridCol w:w="2517"/>
        <w:gridCol w:w="2517"/>
        <w:gridCol w:w="2518"/>
        <w:gridCol w:w="2518"/>
      </w:tblGrid>
      <w:tr w:rsidR="000714D3" w14:paraId="4634EB4F" w14:textId="77777777" w:rsidTr="00CD4AA2">
        <w:tc>
          <w:tcPr>
            <w:tcW w:w="2517" w:type="dxa"/>
          </w:tcPr>
          <w:p w14:paraId="5EC0B7EC" w14:textId="77777777" w:rsidR="000714D3" w:rsidRDefault="000714D3" w:rsidP="00CD4AA2">
            <w:pPr>
              <w:ind w:left="0"/>
              <w:rPr>
                <w:b/>
                <w:bCs/>
              </w:rPr>
            </w:pPr>
            <w:bookmarkStart w:id="2" w:name="_Hlk108435721"/>
            <w:r>
              <w:rPr>
                <w:b/>
                <w:bCs/>
              </w:rPr>
              <w:t>Meeting date</w:t>
            </w:r>
          </w:p>
        </w:tc>
        <w:tc>
          <w:tcPr>
            <w:tcW w:w="2517" w:type="dxa"/>
          </w:tcPr>
          <w:p w14:paraId="225CD425" w14:textId="77777777" w:rsidR="000714D3" w:rsidRDefault="000714D3" w:rsidP="00CD4AA2">
            <w:pPr>
              <w:ind w:left="0"/>
              <w:rPr>
                <w:b/>
                <w:bCs/>
              </w:rPr>
            </w:pPr>
            <w:r>
              <w:rPr>
                <w:b/>
                <w:bCs/>
              </w:rPr>
              <w:t>Action item</w:t>
            </w:r>
          </w:p>
        </w:tc>
        <w:tc>
          <w:tcPr>
            <w:tcW w:w="2518" w:type="dxa"/>
          </w:tcPr>
          <w:p w14:paraId="5E434922" w14:textId="77777777" w:rsidR="000714D3" w:rsidRDefault="000714D3" w:rsidP="00CD4AA2">
            <w:pPr>
              <w:ind w:left="0"/>
              <w:rPr>
                <w:b/>
                <w:bCs/>
              </w:rPr>
            </w:pPr>
            <w:r>
              <w:rPr>
                <w:b/>
                <w:bCs/>
              </w:rPr>
              <w:t>Comments</w:t>
            </w:r>
          </w:p>
        </w:tc>
        <w:tc>
          <w:tcPr>
            <w:tcW w:w="2518" w:type="dxa"/>
          </w:tcPr>
          <w:p w14:paraId="5659984F" w14:textId="77777777" w:rsidR="000714D3" w:rsidRPr="00400F19" w:rsidRDefault="000714D3" w:rsidP="00CD4AA2">
            <w:pPr>
              <w:ind w:left="0"/>
            </w:pPr>
            <w:r>
              <w:rPr>
                <w:b/>
                <w:bCs/>
              </w:rPr>
              <w:t>Outcome</w:t>
            </w:r>
          </w:p>
        </w:tc>
      </w:tr>
      <w:tr w:rsidR="000714D3" w14:paraId="223D1416" w14:textId="77777777" w:rsidTr="00CD4AA2">
        <w:tc>
          <w:tcPr>
            <w:tcW w:w="2517" w:type="dxa"/>
          </w:tcPr>
          <w:p w14:paraId="77342304" w14:textId="77777777" w:rsidR="000714D3" w:rsidRPr="00697E7C" w:rsidRDefault="000714D3" w:rsidP="00CD4AA2">
            <w:pPr>
              <w:ind w:left="0"/>
              <w:rPr>
                <w:rFonts w:cs="Calibri"/>
              </w:rPr>
            </w:pPr>
            <w:r w:rsidRPr="00697E7C">
              <w:rPr>
                <w:rFonts w:cs="Calibri"/>
              </w:rPr>
              <w:t>09/05/22</w:t>
            </w:r>
          </w:p>
        </w:tc>
        <w:tc>
          <w:tcPr>
            <w:tcW w:w="2517" w:type="dxa"/>
          </w:tcPr>
          <w:p w14:paraId="2630512F" w14:textId="77777777" w:rsidR="000714D3" w:rsidRPr="00697E7C" w:rsidRDefault="000714D3" w:rsidP="00CD4AA2">
            <w:pPr>
              <w:ind w:left="0"/>
              <w:rPr>
                <w:rFonts w:cs="Calibri"/>
              </w:rPr>
            </w:pPr>
            <w:r w:rsidRPr="00697E7C">
              <w:rPr>
                <w:rFonts w:cs="Calibri"/>
                <w:szCs w:val="22"/>
              </w:rPr>
              <w:t>Brent Smith to advise whether BOQ can provide a low amount debit card for Robbie to use for minor ground maintenance payments</w:t>
            </w:r>
          </w:p>
        </w:tc>
        <w:tc>
          <w:tcPr>
            <w:tcW w:w="2518" w:type="dxa"/>
          </w:tcPr>
          <w:p w14:paraId="4F593FE3" w14:textId="77777777" w:rsidR="000714D3" w:rsidRDefault="000714D3" w:rsidP="00CD4AA2">
            <w:pPr>
              <w:ind w:left="0"/>
              <w:rPr>
                <w:rFonts w:cs="Calibri"/>
                <w:szCs w:val="22"/>
              </w:rPr>
            </w:pPr>
            <w:r w:rsidRPr="00697E7C">
              <w:rPr>
                <w:rFonts w:cs="Calibri"/>
                <w:szCs w:val="22"/>
              </w:rPr>
              <w:t xml:space="preserve">Account in name of MPC but card in Robbie’s name.  Has to provide ID.  Will be </w:t>
            </w:r>
            <w:proofErr w:type="spellStart"/>
            <w:r w:rsidRPr="00697E7C">
              <w:rPr>
                <w:rFonts w:cs="Calibri"/>
                <w:szCs w:val="22"/>
              </w:rPr>
              <w:t>ID’d</w:t>
            </w:r>
            <w:proofErr w:type="spellEnd"/>
            <w:r w:rsidRPr="00697E7C">
              <w:rPr>
                <w:rFonts w:cs="Calibri"/>
                <w:szCs w:val="22"/>
              </w:rPr>
              <w:t xml:space="preserve"> by someone other than Brent S due to conflict.</w:t>
            </w:r>
          </w:p>
          <w:p w14:paraId="26A72DF3" w14:textId="653C35A9" w:rsidR="000E07A5" w:rsidRPr="00697E7C" w:rsidRDefault="000E07A5" w:rsidP="00CD4AA2">
            <w:pPr>
              <w:ind w:left="0"/>
              <w:rPr>
                <w:rFonts w:cs="Calibri"/>
              </w:rPr>
            </w:pPr>
            <w:r>
              <w:rPr>
                <w:rFonts w:cs="Calibri"/>
                <w:szCs w:val="22"/>
              </w:rPr>
              <w:t>Bank has advised what it requires to progress this.</w:t>
            </w:r>
          </w:p>
        </w:tc>
        <w:tc>
          <w:tcPr>
            <w:tcW w:w="2518" w:type="dxa"/>
          </w:tcPr>
          <w:p w14:paraId="769A8DC1" w14:textId="77777777" w:rsidR="000714D3" w:rsidRPr="00697E7C" w:rsidRDefault="000714D3" w:rsidP="00CD4AA2">
            <w:pPr>
              <w:ind w:left="0"/>
              <w:rPr>
                <w:rFonts w:cs="Calibri"/>
                <w:b/>
                <w:bCs/>
              </w:rPr>
            </w:pPr>
            <w:r w:rsidRPr="00697E7C">
              <w:rPr>
                <w:rFonts w:cs="Calibri"/>
                <w:b/>
                <w:bCs/>
              </w:rPr>
              <w:t xml:space="preserve">Still pending </w:t>
            </w:r>
          </w:p>
        </w:tc>
      </w:tr>
      <w:tr w:rsidR="000714D3" w14:paraId="602DB7E1" w14:textId="77777777" w:rsidTr="00CD4AA2">
        <w:tc>
          <w:tcPr>
            <w:tcW w:w="2517" w:type="dxa"/>
          </w:tcPr>
          <w:p w14:paraId="1C3843EC" w14:textId="77777777" w:rsidR="000714D3" w:rsidRPr="00697E7C" w:rsidRDefault="000714D3" w:rsidP="00CD4AA2">
            <w:pPr>
              <w:ind w:left="0"/>
              <w:rPr>
                <w:rFonts w:cs="Calibri"/>
                <w:b/>
                <w:bCs/>
              </w:rPr>
            </w:pPr>
            <w:r w:rsidRPr="00697E7C">
              <w:rPr>
                <w:rFonts w:cs="Calibri"/>
              </w:rPr>
              <w:t>09/05/22</w:t>
            </w:r>
          </w:p>
        </w:tc>
        <w:tc>
          <w:tcPr>
            <w:tcW w:w="2517" w:type="dxa"/>
          </w:tcPr>
          <w:p w14:paraId="3592637E" w14:textId="77777777" w:rsidR="000714D3" w:rsidRPr="00697E7C" w:rsidRDefault="000714D3" w:rsidP="00CD4AA2">
            <w:pPr>
              <w:ind w:left="0"/>
              <w:rPr>
                <w:rFonts w:cs="Calibri"/>
                <w:lang w:val="en-AU"/>
              </w:rPr>
            </w:pPr>
            <w:r w:rsidRPr="00697E7C">
              <w:rPr>
                <w:rFonts w:cs="Calibri"/>
                <w:szCs w:val="22"/>
              </w:rPr>
              <w:t xml:space="preserve">Gemma to investigate the cost of shavings for the stables – will contact </w:t>
            </w:r>
            <w:proofErr w:type="spellStart"/>
            <w:r w:rsidRPr="00697E7C">
              <w:rPr>
                <w:rFonts w:cs="Calibri"/>
                <w:szCs w:val="22"/>
              </w:rPr>
              <w:t>Sapar</w:t>
            </w:r>
            <w:proofErr w:type="spellEnd"/>
            <w:r w:rsidRPr="00697E7C">
              <w:rPr>
                <w:rFonts w:cs="Calibri"/>
                <w:szCs w:val="22"/>
              </w:rPr>
              <w:t xml:space="preserve"> Landscape Supplies for quote of supply and delivery.</w:t>
            </w:r>
          </w:p>
        </w:tc>
        <w:tc>
          <w:tcPr>
            <w:tcW w:w="2518" w:type="dxa"/>
          </w:tcPr>
          <w:p w14:paraId="4BFF9970" w14:textId="77777777" w:rsidR="000714D3" w:rsidRPr="00697E7C" w:rsidRDefault="000714D3" w:rsidP="00CD4AA2">
            <w:pPr>
              <w:ind w:left="0"/>
              <w:rPr>
                <w:rFonts w:cs="Calibri"/>
                <w:b/>
                <w:bCs/>
              </w:rPr>
            </w:pPr>
            <w:proofErr w:type="spellStart"/>
            <w:r w:rsidRPr="00697E7C">
              <w:rPr>
                <w:rFonts w:cs="Calibri"/>
                <w:szCs w:val="22"/>
              </w:rPr>
              <w:t>Sapar</w:t>
            </w:r>
            <w:proofErr w:type="spellEnd"/>
            <w:r w:rsidRPr="00697E7C">
              <w:rPr>
                <w:rFonts w:cs="Calibri"/>
                <w:szCs w:val="22"/>
              </w:rPr>
              <w:t xml:space="preserve"> declined. Gemma to approach </w:t>
            </w:r>
            <w:proofErr w:type="spellStart"/>
            <w:r w:rsidRPr="00697E7C">
              <w:rPr>
                <w:rFonts w:cs="Calibri"/>
                <w:szCs w:val="22"/>
              </w:rPr>
              <w:t>Zanows</w:t>
            </w:r>
            <w:proofErr w:type="spellEnd"/>
            <w:r w:rsidRPr="00697E7C">
              <w:rPr>
                <w:rFonts w:cs="Calibri"/>
                <w:szCs w:val="22"/>
              </w:rPr>
              <w:t xml:space="preserve"> for crusher dust to go under shavings. She will also approach SE Sawdust for sponsorship, signage in exchange for sawdust.</w:t>
            </w:r>
          </w:p>
        </w:tc>
        <w:tc>
          <w:tcPr>
            <w:tcW w:w="2518" w:type="dxa"/>
          </w:tcPr>
          <w:p w14:paraId="27AE2E2A" w14:textId="77777777" w:rsidR="000714D3" w:rsidRPr="00511F31" w:rsidRDefault="000714D3" w:rsidP="00CD4AA2">
            <w:pPr>
              <w:ind w:left="0"/>
              <w:rPr>
                <w:rFonts w:cs="Calibri"/>
              </w:rPr>
            </w:pPr>
            <w:r w:rsidRPr="00697E7C">
              <w:rPr>
                <w:rFonts w:cs="Calibri"/>
                <w:b/>
                <w:bCs/>
              </w:rPr>
              <w:t>Still pending</w:t>
            </w:r>
          </w:p>
        </w:tc>
      </w:tr>
      <w:tr w:rsidR="000714D3" w14:paraId="6CF5511F" w14:textId="77777777" w:rsidTr="00CD4AA2">
        <w:tc>
          <w:tcPr>
            <w:tcW w:w="2517" w:type="dxa"/>
          </w:tcPr>
          <w:p w14:paraId="54F41C89" w14:textId="77777777" w:rsidR="000714D3" w:rsidRPr="00697E7C" w:rsidRDefault="000714D3" w:rsidP="00CD4AA2">
            <w:pPr>
              <w:ind w:left="0"/>
              <w:rPr>
                <w:rFonts w:cs="Calibri"/>
                <w:b/>
                <w:bCs/>
              </w:rPr>
            </w:pPr>
            <w:r w:rsidRPr="00697E7C">
              <w:rPr>
                <w:rFonts w:cs="Calibri"/>
              </w:rPr>
              <w:t>09/05/22</w:t>
            </w:r>
          </w:p>
        </w:tc>
        <w:tc>
          <w:tcPr>
            <w:tcW w:w="2517" w:type="dxa"/>
          </w:tcPr>
          <w:p w14:paraId="33F79FE4" w14:textId="77777777" w:rsidR="000714D3" w:rsidRPr="00697E7C" w:rsidRDefault="000714D3" w:rsidP="00CD4AA2">
            <w:pPr>
              <w:ind w:left="0"/>
              <w:rPr>
                <w:rFonts w:cs="Calibri"/>
              </w:rPr>
            </w:pPr>
            <w:r w:rsidRPr="00697E7C">
              <w:rPr>
                <w:rFonts w:cs="Calibri"/>
                <w:szCs w:val="22"/>
              </w:rPr>
              <w:t xml:space="preserve">Gemma to contact </w:t>
            </w:r>
            <w:proofErr w:type="spellStart"/>
            <w:r w:rsidRPr="00697E7C">
              <w:rPr>
                <w:rFonts w:cs="Calibri"/>
                <w:szCs w:val="22"/>
              </w:rPr>
              <w:t>Bunnings</w:t>
            </w:r>
            <w:proofErr w:type="spellEnd"/>
            <w:r w:rsidRPr="00697E7C">
              <w:rPr>
                <w:rFonts w:cs="Calibri"/>
                <w:szCs w:val="22"/>
              </w:rPr>
              <w:t xml:space="preserve"> to investigate the cost of canvas covers for the brush xc jumps.</w:t>
            </w:r>
          </w:p>
        </w:tc>
        <w:tc>
          <w:tcPr>
            <w:tcW w:w="2518" w:type="dxa"/>
          </w:tcPr>
          <w:p w14:paraId="3DBDCBCA" w14:textId="77777777" w:rsidR="000714D3" w:rsidRPr="00697E7C" w:rsidRDefault="000714D3" w:rsidP="00CD4AA2">
            <w:pPr>
              <w:ind w:left="0"/>
              <w:rPr>
                <w:rFonts w:cs="Calibri"/>
              </w:rPr>
            </w:pPr>
            <w:r w:rsidRPr="00697E7C">
              <w:rPr>
                <w:rFonts w:cs="Calibri"/>
                <w:szCs w:val="22"/>
              </w:rPr>
              <w:t xml:space="preserve">Gemma has requested </w:t>
            </w:r>
            <w:proofErr w:type="spellStart"/>
            <w:r w:rsidRPr="00697E7C">
              <w:rPr>
                <w:rFonts w:cs="Calibri"/>
                <w:szCs w:val="22"/>
              </w:rPr>
              <w:t>Bunnings</w:t>
            </w:r>
            <w:proofErr w:type="spellEnd"/>
            <w:r w:rsidRPr="00697E7C">
              <w:rPr>
                <w:rFonts w:cs="Calibri"/>
                <w:szCs w:val="22"/>
              </w:rPr>
              <w:t xml:space="preserve"> donate the tarps.</w:t>
            </w:r>
          </w:p>
        </w:tc>
        <w:tc>
          <w:tcPr>
            <w:tcW w:w="2518" w:type="dxa"/>
          </w:tcPr>
          <w:p w14:paraId="353FD5AE" w14:textId="77777777" w:rsidR="000714D3" w:rsidRPr="00697E7C" w:rsidRDefault="000714D3" w:rsidP="00CD4AA2">
            <w:pPr>
              <w:ind w:left="0"/>
              <w:rPr>
                <w:rFonts w:cs="Calibri"/>
                <w:b/>
                <w:bCs/>
              </w:rPr>
            </w:pPr>
            <w:r w:rsidRPr="00697E7C">
              <w:rPr>
                <w:rFonts w:cs="Calibri"/>
                <w:b/>
                <w:bCs/>
              </w:rPr>
              <w:t>Still pending</w:t>
            </w:r>
          </w:p>
        </w:tc>
      </w:tr>
      <w:tr w:rsidR="000714D3" w14:paraId="5749CA68" w14:textId="77777777" w:rsidTr="00CD4AA2">
        <w:tc>
          <w:tcPr>
            <w:tcW w:w="2517" w:type="dxa"/>
          </w:tcPr>
          <w:p w14:paraId="1A35F518" w14:textId="77777777" w:rsidR="000714D3" w:rsidRPr="00697E7C" w:rsidRDefault="000714D3" w:rsidP="00CD4AA2">
            <w:pPr>
              <w:ind w:left="0"/>
              <w:rPr>
                <w:rFonts w:cs="Calibri"/>
              </w:rPr>
            </w:pPr>
            <w:r w:rsidRPr="00697E7C">
              <w:rPr>
                <w:rFonts w:cs="Calibri"/>
              </w:rPr>
              <w:t>09/05/22</w:t>
            </w:r>
          </w:p>
        </w:tc>
        <w:tc>
          <w:tcPr>
            <w:tcW w:w="2517" w:type="dxa"/>
          </w:tcPr>
          <w:p w14:paraId="230863AD" w14:textId="77777777" w:rsidR="000714D3" w:rsidRPr="00697E7C" w:rsidRDefault="000714D3" w:rsidP="00CD4AA2">
            <w:pPr>
              <w:ind w:left="0"/>
              <w:rPr>
                <w:rFonts w:cs="Calibri"/>
                <w:bCs/>
                <w:szCs w:val="22"/>
              </w:rPr>
            </w:pPr>
            <w:r w:rsidRPr="00697E7C">
              <w:rPr>
                <w:rFonts w:cs="Calibri"/>
                <w:bCs/>
                <w:szCs w:val="22"/>
              </w:rPr>
              <w:t xml:space="preserve">Brent will extend an invitation to Mia to see if she will fill the role of animal welfare officer, which will also require </w:t>
            </w:r>
            <w:r w:rsidRPr="00697E7C">
              <w:rPr>
                <w:rFonts w:cs="Calibri"/>
                <w:bCs/>
                <w:szCs w:val="22"/>
              </w:rPr>
              <w:lastRenderedPageBreak/>
              <w:t>the preparation of a biosecurity plan for the club.</w:t>
            </w:r>
          </w:p>
        </w:tc>
        <w:tc>
          <w:tcPr>
            <w:tcW w:w="2518" w:type="dxa"/>
          </w:tcPr>
          <w:p w14:paraId="13E4A20B" w14:textId="51E37859" w:rsidR="000714D3" w:rsidRPr="00697E7C" w:rsidRDefault="000714D3" w:rsidP="00CD4AA2">
            <w:pPr>
              <w:ind w:left="0"/>
              <w:rPr>
                <w:rFonts w:cs="Calibri"/>
              </w:rPr>
            </w:pPr>
            <w:r w:rsidRPr="00697E7C">
              <w:rPr>
                <w:rFonts w:cs="Calibri"/>
              </w:rPr>
              <w:lastRenderedPageBreak/>
              <w:t xml:space="preserve">No response. This position needs to be filled. Suggestion for Gemma to approach Sarah </w:t>
            </w:r>
            <w:proofErr w:type="spellStart"/>
            <w:r w:rsidRPr="00697E7C">
              <w:rPr>
                <w:rFonts w:cs="Calibri"/>
              </w:rPr>
              <w:t>Drane</w:t>
            </w:r>
            <w:proofErr w:type="spellEnd"/>
            <w:r w:rsidR="000E07A5">
              <w:rPr>
                <w:rFonts w:cs="Calibri"/>
              </w:rPr>
              <w:t>.</w:t>
            </w:r>
          </w:p>
        </w:tc>
        <w:tc>
          <w:tcPr>
            <w:tcW w:w="2518" w:type="dxa"/>
          </w:tcPr>
          <w:p w14:paraId="45292A55" w14:textId="1CCBE15E" w:rsidR="000714D3" w:rsidRPr="00697E7C" w:rsidRDefault="000E07A5" w:rsidP="00CD4AA2">
            <w:pPr>
              <w:ind w:left="0"/>
              <w:rPr>
                <w:rFonts w:cs="Calibri"/>
                <w:b/>
                <w:bCs/>
              </w:rPr>
            </w:pPr>
            <w:r>
              <w:rPr>
                <w:rFonts w:cs="Calibri"/>
                <w:b/>
                <w:bCs/>
              </w:rPr>
              <w:t>Still pending</w:t>
            </w:r>
          </w:p>
        </w:tc>
      </w:tr>
      <w:bookmarkEnd w:id="2"/>
    </w:tbl>
    <w:p w14:paraId="38636348" w14:textId="77777777" w:rsidR="0014564D" w:rsidRDefault="0014564D" w:rsidP="0014564D">
      <w:pPr>
        <w:spacing w:after="0"/>
        <w:ind w:left="0"/>
        <w:rPr>
          <w:rFonts w:ascii="Arial" w:hAnsi="Arial" w:cs="Arial"/>
          <w:szCs w:val="22"/>
        </w:rPr>
      </w:pPr>
    </w:p>
    <w:p w14:paraId="57E48723" w14:textId="77777777" w:rsidR="0014564D" w:rsidRPr="00FD249D" w:rsidRDefault="0014564D" w:rsidP="0014564D">
      <w:pPr>
        <w:pStyle w:val="ListNumber"/>
        <w:numPr>
          <w:ilvl w:val="0"/>
          <w:numId w:val="0"/>
        </w:numPr>
        <w:ind w:firstLine="173"/>
        <w:rPr>
          <w:rFonts w:ascii="Arial" w:hAnsi="Arial" w:cs="Arial"/>
        </w:rPr>
      </w:pPr>
      <w:r w:rsidRPr="00FD249D">
        <w:rPr>
          <w:rFonts w:ascii="Arial" w:hAnsi="Arial" w:cs="Arial"/>
        </w:rPr>
        <w:t xml:space="preserve">Motion: The </w:t>
      </w:r>
      <w:r>
        <w:rPr>
          <w:rFonts w:ascii="Arial" w:hAnsi="Arial" w:cs="Arial"/>
        </w:rPr>
        <w:t>Secretary’s</w:t>
      </w:r>
      <w:r w:rsidRPr="00FD249D">
        <w:rPr>
          <w:rFonts w:ascii="Arial" w:hAnsi="Arial" w:cs="Arial"/>
        </w:rPr>
        <w:t xml:space="preserve"> Report </w:t>
      </w:r>
      <w:proofErr w:type="gramStart"/>
      <w:r w:rsidRPr="00FD249D">
        <w:rPr>
          <w:rFonts w:ascii="Arial" w:hAnsi="Arial" w:cs="Arial"/>
        </w:rPr>
        <w:t>be</w:t>
      </w:r>
      <w:proofErr w:type="gramEnd"/>
      <w:r w:rsidRPr="00FD249D">
        <w:rPr>
          <w:rFonts w:ascii="Arial" w:hAnsi="Arial" w:cs="Arial"/>
        </w:rPr>
        <w:t xml:space="preserve"> accepted into the minutes. </w:t>
      </w:r>
    </w:p>
    <w:p w14:paraId="6D2AB324" w14:textId="32A8B38A" w:rsidR="005233C7" w:rsidRPr="00FD249D" w:rsidRDefault="0014564D" w:rsidP="00EA060D">
      <w:pPr>
        <w:pStyle w:val="ListNumber"/>
        <w:numPr>
          <w:ilvl w:val="0"/>
          <w:numId w:val="0"/>
        </w:numPr>
        <w:ind w:left="173"/>
        <w:rPr>
          <w:rFonts w:ascii="Arial" w:hAnsi="Arial" w:cs="Arial"/>
        </w:rPr>
      </w:pPr>
      <w:r w:rsidRPr="00FD249D">
        <w:rPr>
          <w:rFonts w:ascii="Arial" w:hAnsi="Arial" w:cs="Arial"/>
        </w:rPr>
        <w:t>Moved</w:t>
      </w:r>
      <w:r>
        <w:rPr>
          <w:rFonts w:ascii="Arial" w:hAnsi="Arial" w:cs="Arial"/>
        </w:rPr>
        <w:t xml:space="preserve">: </w:t>
      </w:r>
      <w:proofErr w:type="spellStart"/>
      <w:r>
        <w:rPr>
          <w:rFonts w:ascii="Arial" w:hAnsi="Arial" w:cs="Arial"/>
        </w:rPr>
        <w:t>Shayna</w:t>
      </w:r>
      <w:proofErr w:type="spellEnd"/>
      <w:r>
        <w:rPr>
          <w:rFonts w:ascii="Arial" w:hAnsi="Arial" w:cs="Arial"/>
        </w:rPr>
        <w:t xml:space="preserve"> Smith</w:t>
      </w:r>
      <w:r>
        <w:rPr>
          <w:rFonts w:ascii="Arial" w:hAnsi="Arial" w:cs="Arial"/>
        </w:rPr>
        <w:tab/>
      </w:r>
      <w:r>
        <w:rPr>
          <w:rFonts w:ascii="Arial" w:hAnsi="Arial" w:cs="Arial"/>
        </w:rPr>
        <w:tab/>
      </w:r>
      <w:r w:rsidRPr="00FD249D">
        <w:rPr>
          <w:rFonts w:ascii="Arial" w:hAnsi="Arial" w:cs="Arial"/>
        </w:rPr>
        <w:t>Seconded</w:t>
      </w:r>
      <w:r>
        <w:rPr>
          <w:rFonts w:ascii="Arial" w:hAnsi="Arial" w:cs="Arial"/>
        </w:rPr>
        <w:t>:</w:t>
      </w:r>
      <w:r w:rsidRPr="00FD249D">
        <w:rPr>
          <w:rFonts w:ascii="Arial" w:hAnsi="Arial" w:cs="Arial"/>
        </w:rPr>
        <w:t xml:space="preserve"> </w:t>
      </w:r>
      <w:r w:rsidR="000E07A5">
        <w:rPr>
          <w:rFonts w:ascii="Arial" w:hAnsi="Arial" w:cs="Arial"/>
        </w:rPr>
        <w:t>Brent Doyle</w:t>
      </w:r>
    </w:p>
    <w:p w14:paraId="0693CAC6" w14:textId="77777777" w:rsidR="00A00F73" w:rsidRPr="00FD249D" w:rsidRDefault="00A00F73" w:rsidP="00E703DA">
      <w:pPr>
        <w:spacing w:after="0"/>
        <w:ind w:left="0"/>
        <w:rPr>
          <w:rFonts w:ascii="Arial" w:hAnsi="Arial" w:cs="Arial"/>
          <w:szCs w:val="22"/>
        </w:rPr>
      </w:pPr>
    </w:p>
    <w:p w14:paraId="1964F69E" w14:textId="788C1215" w:rsidR="00894D5E" w:rsidRPr="00FD249D" w:rsidRDefault="00894D5E" w:rsidP="00136111">
      <w:pPr>
        <w:pStyle w:val="ListParagraph"/>
        <w:numPr>
          <w:ilvl w:val="0"/>
          <w:numId w:val="16"/>
        </w:numPr>
        <w:spacing w:after="0"/>
        <w:rPr>
          <w:rFonts w:ascii="Arial" w:hAnsi="Arial" w:cs="Arial"/>
          <w:b/>
          <w:bCs/>
          <w:sz w:val="28"/>
          <w:szCs w:val="28"/>
        </w:rPr>
      </w:pPr>
      <w:r w:rsidRPr="00FD249D">
        <w:rPr>
          <w:rFonts w:ascii="Arial" w:hAnsi="Arial" w:cs="Arial"/>
          <w:b/>
          <w:bCs/>
          <w:sz w:val="28"/>
          <w:szCs w:val="28"/>
        </w:rPr>
        <w:t>Chief Instructor’s Report</w:t>
      </w:r>
    </w:p>
    <w:p w14:paraId="71D0CF93" w14:textId="791B9416" w:rsidR="009E01C8" w:rsidRDefault="009E01C8" w:rsidP="00D46611">
      <w:pPr>
        <w:ind w:left="0"/>
        <w:rPr>
          <w:rFonts w:asciiTheme="minorHAnsi" w:hAnsiTheme="minorHAnsi" w:cstheme="minorHAnsi"/>
          <w:b/>
        </w:rPr>
      </w:pPr>
    </w:p>
    <w:p w14:paraId="320D0BA0" w14:textId="0FED0079" w:rsidR="00E22A4D" w:rsidRDefault="00E22A4D" w:rsidP="00E22A4D">
      <w:pPr>
        <w:pStyle w:val="ListParagraph"/>
        <w:numPr>
          <w:ilvl w:val="0"/>
          <w:numId w:val="41"/>
        </w:numPr>
        <w:rPr>
          <w:rFonts w:asciiTheme="minorHAnsi" w:hAnsiTheme="minorHAnsi" w:cstheme="minorHAnsi"/>
          <w:bCs/>
        </w:rPr>
      </w:pPr>
      <w:r w:rsidRPr="00E22A4D">
        <w:rPr>
          <w:rFonts w:asciiTheme="minorHAnsi" w:hAnsiTheme="minorHAnsi" w:cstheme="minorHAnsi"/>
          <w:bCs/>
        </w:rPr>
        <w:t>Nil</w:t>
      </w:r>
      <w:r>
        <w:rPr>
          <w:rFonts w:asciiTheme="minorHAnsi" w:hAnsiTheme="minorHAnsi" w:cstheme="minorHAnsi"/>
          <w:bCs/>
        </w:rPr>
        <w:t>. Gemma Burger is</w:t>
      </w:r>
      <w:r w:rsidRPr="00E22A4D">
        <w:rPr>
          <w:rFonts w:asciiTheme="minorHAnsi" w:hAnsiTheme="minorHAnsi" w:cstheme="minorHAnsi"/>
          <w:bCs/>
        </w:rPr>
        <w:t xml:space="preserve"> an apology</w:t>
      </w:r>
      <w:r>
        <w:rPr>
          <w:rFonts w:asciiTheme="minorHAnsi" w:hAnsiTheme="minorHAnsi" w:cstheme="minorHAnsi"/>
          <w:bCs/>
        </w:rPr>
        <w:t>.</w:t>
      </w:r>
    </w:p>
    <w:p w14:paraId="1237CA0C" w14:textId="4E16EA84" w:rsidR="00E22A4D" w:rsidRPr="00E22A4D" w:rsidRDefault="00E22A4D" w:rsidP="00E22A4D">
      <w:pPr>
        <w:pStyle w:val="ListParagraph"/>
        <w:numPr>
          <w:ilvl w:val="0"/>
          <w:numId w:val="41"/>
        </w:numPr>
        <w:rPr>
          <w:rFonts w:asciiTheme="minorHAnsi" w:hAnsiTheme="minorHAnsi" w:cstheme="minorHAnsi"/>
          <w:bCs/>
        </w:rPr>
      </w:pPr>
      <w:r>
        <w:rPr>
          <w:rFonts w:asciiTheme="minorHAnsi" w:hAnsiTheme="minorHAnsi" w:cstheme="minorHAnsi"/>
          <w:bCs/>
        </w:rPr>
        <w:t xml:space="preserve">Sarah </w:t>
      </w:r>
      <w:proofErr w:type="spellStart"/>
      <w:r>
        <w:rPr>
          <w:rFonts w:asciiTheme="minorHAnsi" w:hAnsiTheme="minorHAnsi" w:cstheme="minorHAnsi"/>
          <w:bCs/>
        </w:rPr>
        <w:t>Drane</w:t>
      </w:r>
      <w:proofErr w:type="spellEnd"/>
      <w:r>
        <w:rPr>
          <w:rFonts w:asciiTheme="minorHAnsi" w:hAnsiTheme="minorHAnsi" w:cstheme="minorHAnsi"/>
          <w:bCs/>
        </w:rPr>
        <w:t xml:space="preserve"> – August rally will focus on showjumping and there will be SJ instructors.</w:t>
      </w:r>
      <w:r w:rsidR="00FA5174">
        <w:rPr>
          <w:rFonts w:asciiTheme="minorHAnsi" w:hAnsiTheme="minorHAnsi" w:cstheme="minorHAnsi"/>
          <w:bCs/>
        </w:rPr>
        <w:t xml:space="preserve"> This will prepare members for the upcoming Official SJ Day at </w:t>
      </w:r>
      <w:proofErr w:type="spellStart"/>
      <w:r w:rsidR="00FA5174">
        <w:rPr>
          <w:rFonts w:asciiTheme="minorHAnsi" w:hAnsiTheme="minorHAnsi" w:cstheme="minorHAnsi"/>
          <w:bCs/>
        </w:rPr>
        <w:t>Moggill</w:t>
      </w:r>
      <w:proofErr w:type="spellEnd"/>
      <w:r w:rsidR="00FA5174">
        <w:rPr>
          <w:rFonts w:asciiTheme="minorHAnsi" w:hAnsiTheme="minorHAnsi" w:cstheme="minorHAnsi"/>
          <w:bCs/>
        </w:rPr>
        <w:t xml:space="preserve"> in September.</w:t>
      </w:r>
    </w:p>
    <w:p w14:paraId="47112994" w14:textId="77777777" w:rsidR="00D77E5B" w:rsidRPr="00FD249D" w:rsidRDefault="00D77E5B" w:rsidP="00E703DA">
      <w:pPr>
        <w:pStyle w:val="ListParagraph"/>
        <w:spacing w:after="0"/>
        <w:ind w:left="1440"/>
        <w:rPr>
          <w:rFonts w:ascii="Arial" w:hAnsi="Arial" w:cs="Arial"/>
          <w:b/>
          <w:bCs/>
          <w:szCs w:val="22"/>
        </w:rPr>
      </w:pPr>
    </w:p>
    <w:p w14:paraId="5155BD26" w14:textId="13C4CA8A" w:rsidR="00894D5E" w:rsidRPr="00FD249D" w:rsidRDefault="00894D5E" w:rsidP="00136111">
      <w:pPr>
        <w:pStyle w:val="ListParagraph"/>
        <w:numPr>
          <w:ilvl w:val="0"/>
          <w:numId w:val="16"/>
        </w:numPr>
        <w:spacing w:after="0"/>
        <w:rPr>
          <w:rFonts w:ascii="Arial" w:hAnsi="Arial" w:cs="Arial"/>
          <w:b/>
          <w:bCs/>
          <w:sz w:val="28"/>
          <w:szCs w:val="28"/>
        </w:rPr>
      </w:pPr>
      <w:r w:rsidRPr="00FD249D">
        <w:rPr>
          <w:rFonts w:ascii="Arial" w:hAnsi="Arial" w:cs="Arial"/>
          <w:b/>
          <w:bCs/>
          <w:sz w:val="28"/>
          <w:szCs w:val="28"/>
        </w:rPr>
        <w:t>Grounds and Maintenance report</w:t>
      </w:r>
    </w:p>
    <w:p w14:paraId="7F9AC34E" w14:textId="779DF519" w:rsidR="00130DA2" w:rsidRPr="00FD249D" w:rsidRDefault="00130DA2" w:rsidP="00E703DA">
      <w:pPr>
        <w:spacing w:after="0"/>
        <w:rPr>
          <w:rFonts w:ascii="Arial" w:hAnsi="Arial" w:cs="Arial"/>
          <w:b/>
          <w:bCs/>
          <w:szCs w:val="22"/>
        </w:rPr>
      </w:pPr>
    </w:p>
    <w:p w14:paraId="08B644DD" w14:textId="6A08C458" w:rsidR="000C0848" w:rsidRPr="00DD4F80" w:rsidRDefault="00DD4F80" w:rsidP="00E703DA">
      <w:pPr>
        <w:ind w:left="0"/>
        <w:rPr>
          <w:rFonts w:ascii="Arial" w:hAnsi="Arial" w:cs="Arial"/>
          <w:bCs/>
          <w:szCs w:val="22"/>
        </w:rPr>
      </w:pPr>
      <w:r w:rsidRPr="00DD4F80">
        <w:rPr>
          <w:rFonts w:ascii="Arial" w:hAnsi="Arial" w:cs="Arial"/>
          <w:bCs/>
          <w:szCs w:val="22"/>
        </w:rPr>
        <w:t xml:space="preserve">Nil.  Brent Smith </w:t>
      </w:r>
      <w:r w:rsidR="00E22A4D">
        <w:rPr>
          <w:rFonts w:ascii="Arial" w:hAnsi="Arial" w:cs="Arial"/>
          <w:bCs/>
          <w:szCs w:val="22"/>
        </w:rPr>
        <w:t xml:space="preserve">is </w:t>
      </w:r>
      <w:r w:rsidRPr="00DD4F80">
        <w:rPr>
          <w:rFonts w:ascii="Arial" w:hAnsi="Arial" w:cs="Arial"/>
          <w:bCs/>
          <w:szCs w:val="22"/>
        </w:rPr>
        <w:t xml:space="preserve">an apology.  </w:t>
      </w:r>
    </w:p>
    <w:p w14:paraId="60DF4743" w14:textId="77777777" w:rsidR="00894D5E" w:rsidRPr="00FD249D" w:rsidRDefault="00894D5E" w:rsidP="00136111">
      <w:pPr>
        <w:pStyle w:val="ListParagraph"/>
        <w:numPr>
          <w:ilvl w:val="0"/>
          <w:numId w:val="14"/>
        </w:numPr>
        <w:spacing w:after="0"/>
        <w:rPr>
          <w:rFonts w:ascii="Arial" w:hAnsi="Arial" w:cs="Arial"/>
          <w:b/>
          <w:szCs w:val="22"/>
        </w:rPr>
      </w:pPr>
      <w:r w:rsidRPr="00FD249D">
        <w:rPr>
          <w:rFonts w:ascii="Arial" w:hAnsi="Arial" w:cs="Arial"/>
          <w:b/>
          <w:szCs w:val="22"/>
        </w:rPr>
        <w:t>Matters for Noting</w:t>
      </w:r>
    </w:p>
    <w:p w14:paraId="7402ED82" w14:textId="77777777" w:rsidR="000C0848" w:rsidRPr="00FD249D" w:rsidRDefault="000C0848" w:rsidP="00E703DA">
      <w:pPr>
        <w:pStyle w:val="ListParagraph"/>
        <w:spacing w:after="0"/>
        <w:ind w:left="1440"/>
        <w:rPr>
          <w:rFonts w:ascii="Arial" w:hAnsi="Arial" w:cs="Arial"/>
          <w:szCs w:val="22"/>
        </w:rPr>
      </w:pPr>
    </w:p>
    <w:p w14:paraId="01F595B0" w14:textId="4C9B9363" w:rsidR="002527ED" w:rsidRDefault="00894D5E" w:rsidP="00136111">
      <w:pPr>
        <w:pStyle w:val="ListParagraph"/>
        <w:numPr>
          <w:ilvl w:val="1"/>
          <w:numId w:val="17"/>
        </w:numPr>
        <w:spacing w:after="0"/>
        <w:rPr>
          <w:rFonts w:ascii="Arial" w:hAnsi="Arial" w:cs="Arial"/>
          <w:b/>
          <w:bCs/>
          <w:szCs w:val="22"/>
        </w:rPr>
      </w:pPr>
      <w:r w:rsidRPr="00FD249D">
        <w:rPr>
          <w:rFonts w:ascii="Arial" w:hAnsi="Arial" w:cs="Arial"/>
          <w:b/>
          <w:bCs/>
          <w:szCs w:val="22"/>
        </w:rPr>
        <w:t>Grants report</w:t>
      </w:r>
      <w:r w:rsidR="00866D88">
        <w:rPr>
          <w:rFonts w:ascii="Arial" w:hAnsi="Arial" w:cs="Arial"/>
          <w:b/>
          <w:bCs/>
          <w:szCs w:val="22"/>
        </w:rPr>
        <w:t xml:space="preserve"> </w:t>
      </w:r>
    </w:p>
    <w:p w14:paraId="2267A6E6" w14:textId="77777777" w:rsidR="00D377CA" w:rsidRDefault="00D377CA" w:rsidP="00D377CA">
      <w:pPr>
        <w:spacing w:after="0"/>
        <w:ind w:left="0"/>
        <w:rPr>
          <w:rFonts w:ascii="Arial" w:hAnsi="Arial" w:cs="Arial"/>
          <w:szCs w:val="22"/>
        </w:rPr>
      </w:pPr>
    </w:p>
    <w:p w14:paraId="1870794B" w14:textId="5DC63805" w:rsidR="003E35BC" w:rsidRDefault="00E22A4D" w:rsidP="00E22A4D">
      <w:pPr>
        <w:pStyle w:val="ListParagraph"/>
        <w:numPr>
          <w:ilvl w:val="0"/>
          <w:numId w:val="41"/>
        </w:numPr>
        <w:spacing w:after="0"/>
        <w:rPr>
          <w:rFonts w:ascii="Arial" w:hAnsi="Arial" w:cs="Arial"/>
          <w:szCs w:val="22"/>
        </w:rPr>
      </w:pPr>
      <w:r>
        <w:rPr>
          <w:rFonts w:ascii="Arial" w:hAnsi="Arial" w:cs="Arial"/>
          <w:szCs w:val="22"/>
        </w:rPr>
        <w:t>State Department of Sport and Recreation has circulated an expression of interest and we find out in mid August if MPC is able to proceed with an application for the grant. It is for $</w:t>
      </w:r>
      <w:proofErr w:type="gramStart"/>
      <w:r>
        <w:rPr>
          <w:rFonts w:ascii="Arial" w:hAnsi="Arial" w:cs="Arial"/>
          <w:szCs w:val="22"/>
        </w:rPr>
        <w:t>35K which</w:t>
      </w:r>
      <w:proofErr w:type="gramEnd"/>
      <w:r>
        <w:rPr>
          <w:rFonts w:ascii="Arial" w:hAnsi="Arial" w:cs="Arial"/>
          <w:szCs w:val="22"/>
        </w:rPr>
        <w:t xml:space="preserve"> could be used to build the arena and fencing in a better, flood proof area.</w:t>
      </w:r>
    </w:p>
    <w:p w14:paraId="1653EE06" w14:textId="033B5290" w:rsidR="00E22A4D" w:rsidRDefault="00E22A4D" w:rsidP="00E22A4D">
      <w:pPr>
        <w:pStyle w:val="ListParagraph"/>
        <w:numPr>
          <w:ilvl w:val="0"/>
          <w:numId w:val="41"/>
        </w:numPr>
        <w:spacing w:after="0"/>
        <w:rPr>
          <w:rFonts w:ascii="Arial" w:hAnsi="Arial" w:cs="Arial"/>
          <w:szCs w:val="22"/>
        </w:rPr>
      </w:pPr>
      <w:r>
        <w:rPr>
          <w:rFonts w:ascii="Arial" w:hAnsi="Arial" w:cs="Arial"/>
          <w:szCs w:val="22"/>
        </w:rPr>
        <w:t>Part 2 of the RACQ grant</w:t>
      </w:r>
    </w:p>
    <w:p w14:paraId="15DB1769" w14:textId="77777777" w:rsidR="00E22A4D" w:rsidRPr="00E22A4D" w:rsidRDefault="00E22A4D" w:rsidP="00E22A4D">
      <w:pPr>
        <w:pStyle w:val="ListParagraph"/>
        <w:spacing w:after="0"/>
        <w:rPr>
          <w:rFonts w:ascii="Arial" w:hAnsi="Arial" w:cs="Arial"/>
          <w:szCs w:val="22"/>
        </w:rPr>
      </w:pPr>
    </w:p>
    <w:p w14:paraId="3AADEA16" w14:textId="2304B365" w:rsidR="00894D5E" w:rsidRDefault="00894D5E" w:rsidP="00136111">
      <w:pPr>
        <w:pStyle w:val="ListParagraph"/>
        <w:numPr>
          <w:ilvl w:val="1"/>
          <w:numId w:val="17"/>
        </w:numPr>
        <w:spacing w:after="0"/>
        <w:rPr>
          <w:rFonts w:ascii="Arial" w:hAnsi="Arial" w:cs="Arial"/>
          <w:b/>
          <w:bCs/>
          <w:szCs w:val="22"/>
        </w:rPr>
      </w:pPr>
      <w:r w:rsidRPr="00FD249D">
        <w:rPr>
          <w:rFonts w:ascii="Arial" w:hAnsi="Arial" w:cs="Arial"/>
          <w:b/>
          <w:bCs/>
          <w:szCs w:val="22"/>
        </w:rPr>
        <w:t>Communications Report</w:t>
      </w:r>
    </w:p>
    <w:p w14:paraId="0662FB24" w14:textId="77777777" w:rsidR="00E22A4D" w:rsidRPr="00FD249D" w:rsidRDefault="00E22A4D" w:rsidP="00E22A4D">
      <w:pPr>
        <w:pStyle w:val="ListParagraph"/>
        <w:spacing w:after="0"/>
        <w:ind w:left="1440"/>
        <w:rPr>
          <w:rFonts w:ascii="Arial" w:hAnsi="Arial" w:cs="Arial"/>
          <w:b/>
          <w:bCs/>
          <w:szCs w:val="22"/>
        </w:rPr>
      </w:pPr>
    </w:p>
    <w:p w14:paraId="0138DCB3" w14:textId="4F6FA430" w:rsidR="00E404A2" w:rsidRPr="00E22A4D" w:rsidRDefault="00E22A4D" w:rsidP="00E22A4D">
      <w:pPr>
        <w:pStyle w:val="ListParagraph"/>
        <w:numPr>
          <w:ilvl w:val="0"/>
          <w:numId w:val="41"/>
        </w:numPr>
        <w:spacing w:after="0"/>
        <w:rPr>
          <w:rFonts w:ascii="Arial" w:hAnsi="Arial" w:cs="Arial"/>
          <w:szCs w:val="22"/>
        </w:rPr>
      </w:pPr>
      <w:r w:rsidRPr="00E22A4D">
        <w:rPr>
          <w:rFonts w:ascii="Arial" w:hAnsi="Arial" w:cs="Arial"/>
          <w:szCs w:val="22"/>
        </w:rPr>
        <w:t>Communication circulated about canteen</w:t>
      </w:r>
    </w:p>
    <w:p w14:paraId="237EDAFA" w14:textId="77777777" w:rsidR="00794185" w:rsidRPr="00834FEA" w:rsidRDefault="00794185" w:rsidP="00834FEA">
      <w:pPr>
        <w:shd w:val="clear" w:color="auto" w:fill="FFFFFF"/>
        <w:spacing w:after="0"/>
        <w:ind w:left="176"/>
        <w:rPr>
          <w:rFonts w:ascii="Arial" w:hAnsi="Arial" w:cs="Arial"/>
          <w:color w:val="222222"/>
          <w:szCs w:val="22"/>
        </w:rPr>
      </w:pPr>
    </w:p>
    <w:p w14:paraId="1F4A7EA5" w14:textId="246B9A06" w:rsidR="007E52CC" w:rsidRDefault="00894D5E" w:rsidP="00136111">
      <w:pPr>
        <w:pStyle w:val="ListParagraph"/>
        <w:numPr>
          <w:ilvl w:val="1"/>
          <w:numId w:val="17"/>
        </w:numPr>
        <w:spacing w:after="0"/>
        <w:rPr>
          <w:rFonts w:ascii="Arial" w:hAnsi="Arial" w:cs="Arial"/>
          <w:b/>
          <w:bCs/>
          <w:szCs w:val="22"/>
        </w:rPr>
      </w:pPr>
      <w:r w:rsidRPr="00FD249D">
        <w:rPr>
          <w:rFonts w:ascii="Arial" w:hAnsi="Arial" w:cs="Arial"/>
          <w:b/>
          <w:bCs/>
          <w:szCs w:val="22"/>
        </w:rPr>
        <w:t>Canteen and Volunteer Coordinator’s repo</w:t>
      </w:r>
      <w:r w:rsidR="009B7A01" w:rsidRPr="00FD249D">
        <w:rPr>
          <w:rFonts w:ascii="Arial" w:hAnsi="Arial" w:cs="Arial"/>
          <w:b/>
          <w:bCs/>
          <w:szCs w:val="22"/>
        </w:rPr>
        <w:t>rt</w:t>
      </w:r>
    </w:p>
    <w:p w14:paraId="4F009A31" w14:textId="77777777" w:rsidR="00E22A4D" w:rsidRPr="00FD249D" w:rsidRDefault="00E22A4D" w:rsidP="00E22A4D">
      <w:pPr>
        <w:pStyle w:val="ListParagraph"/>
        <w:spacing w:after="0"/>
        <w:ind w:left="1440"/>
        <w:rPr>
          <w:rFonts w:ascii="Arial" w:hAnsi="Arial" w:cs="Arial"/>
          <w:b/>
          <w:bCs/>
          <w:szCs w:val="22"/>
        </w:rPr>
      </w:pPr>
    </w:p>
    <w:p w14:paraId="17E45F13" w14:textId="34A7CCE1" w:rsidR="005233C7" w:rsidRPr="00E22A4D" w:rsidRDefault="00E22A4D" w:rsidP="00E22A4D">
      <w:pPr>
        <w:pStyle w:val="ListParagraph"/>
        <w:numPr>
          <w:ilvl w:val="0"/>
          <w:numId w:val="41"/>
        </w:numPr>
        <w:spacing w:after="0"/>
        <w:rPr>
          <w:rFonts w:ascii="Arial" w:hAnsi="Arial" w:cs="Arial"/>
          <w:szCs w:val="22"/>
          <w:lang w:val="en-AU"/>
        </w:rPr>
      </w:pPr>
      <w:r>
        <w:rPr>
          <w:rFonts w:ascii="Arial" w:hAnsi="Arial" w:cs="Arial"/>
          <w:szCs w:val="22"/>
          <w:lang w:val="en-AU"/>
        </w:rPr>
        <w:t>Propose to have a BBQ at the next rally.  The freezer also needs to be cleaned out.  Will circulate an email about volunteering at canteen and ordering so shopping can be completed.</w:t>
      </w:r>
    </w:p>
    <w:p w14:paraId="1C8AB651" w14:textId="77777777" w:rsidR="00866D88" w:rsidRPr="00FD249D" w:rsidRDefault="00866D88" w:rsidP="00CF52F6">
      <w:pPr>
        <w:spacing w:after="0"/>
        <w:ind w:left="0"/>
        <w:rPr>
          <w:rFonts w:ascii="Arial" w:hAnsi="Arial" w:cs="Arial"/>
          <w:szCs w:val="22"/>
          <w:lang w:val="en-AU"/>
        </w:rPr>
      </w:pPr>
    </w:p>
    <w:p w14:paraId="5B63EFD7" w14:textId="42066C02" w:rsidR="00C91F60" w:rsidRPr="00FD249D" w:rsidRDefault="00C91F60" w:rsidP="00136111">
      <w:pPr>
        <w:pStyle w:val="ListParagraph"/>
        <w:numPr>
          <w:ilvl w:val="1"/>
          <w:numId w:val="17"/>
        </w:numPr>
        <w:spacing w:after="0"/>
        <w:rPr>
          <w:rFonts w:ascii="Arial" w:hAnsi="Arial" w:cs="Arial"/>
          <w:b/>
          <w:bCs/>
          <w:szCs w:val="22"/>
        </w:rPr>
      </w:pPr>
      <w:r w:rsidRPr="00FD249D">
        <w:rPr>
          <w:rFonts w:ascii="Arial" w:hAnsi="Arial" w:cs="Arial"/>
          <w:b/>
          <w:bCs/>
          <w:szCs w:val="22"/>
        </w:rPr>
        <w:t>Events Report</w:t>
      </w:r>
    </w:p>
    <w:p w14:paraId="0B6A5096" w14:textId="639251B2" w:rsidR="00C91F60" w:rsidRDefault="00C91F60" w:rsidP="00E703DA">
      <w:pPr>
        <w:spacing w:after="0"/>
        <w:rPr>
          <w:rFonts w:ascii="Arial" w:hAnsi="Arial" w:cs="Arial"/>
          <w:b/>
          <w:bCs/>
          <w:szCs w:val="22"/>
        </w:rPr>
      </w:pPr>
    </w:p>
    <w:p w14:paraId="2EDD12D5" w14:textId="73CC2C36" w:rsidR="001A672C" w:rsidRDefault="00E22A4D" w:rsidP="00E22A4D">
      <w:pPr>
        <w:pStyle w:val="ListParagraph"/>
        <w:numPr>
          <w:ilvl w:val="0"/>
          <w:numId w:val="41"/>
        </w:numPr>
        <w:spacing w:after="0"/>
        <w:rPr>
          <w:rFonts w:ascii="Arial" w:hAnsi="Arial" w:cs="Arial"/>
          <w:szCs w:val="22"/>
        </w:rPr>
      </w:pPr>
      <w:r>
        <w:rPr>
          <w:rFonts w:ascii="Arial" w:hAnsi="Arial" w:cs="Arial"/>
          <w:szCs w:val="22"/>
        </w:rPr>
        <w:lastRenderedPageBreak/>
        <w:t>Sponsorship invoices have been sent out.</w:t>
      </w:r>
    </w:p>
    <w:p w14:paraId="7AC90D3A" w14:textId="77298C01" w:rsidR="00E22A4D" w:rsidRDefault="00E22A4D" w:rsidP="00E22A4D">
      <w:pPr>
        <w:pStyle w:val="ListParagraph"/>
        <w:numPr>
          <w:ilvl w:val="0"/>
          <w:numId w:val="41"/>
        </w:numPr>
        <w:spacing w:after="0"/>
        <w:rPr>
          <w:rFonts w:ascii="Arial" w:hAnsi="Arial" w:cs="Arial"/>
          <w:szCs w:val="22"/>
        </w:rPr>
      </w:pPr>
      <w:r>
        <w:rPr>
          <w:rFonts w:ascii="Arial" w:hAnsi="Arial" w:cs="Arial"/>
          <w:szCs w:val="22"/>
        </w:rPr>
        <w:t>Starting the event planning for the MPC Official Showjumping event on 4 September.</w:t>
      </w:r>
    </w:p>
    <w:p w14:paraId="0F655F00" w14:textId="77777777" w:rsidR="00E22A4D" w:rsidRPr="00E22A4D" w:rsidRDefault="00E22A4D" w:rsidP="00E22A4D">
      <w:pPr>
        <w:pStyle w:val="ListParagraph"/>
        <w:spacing w:after="0"/>
        <w:rPr>
          <w:rFonts w:ascii="Arial" w:hAnsi="Arial" w:cs="Arial"/>
          <w:szCs w:val="22"/>
        </w:rPr>
      </w:pPr>
    </w:p>
    <w:p w14:paraId="1017B14B" w14:textId="78ADBA79" w:rsidR="00834FEA" w:rsidRPr="00F418CE" w:rsidRDefault="00894D5E" w:rsidP="00136111">
      <w:pPr>
        <w:pStyle w:val="ListParagraph"/>
        <w:numPr>
          <w:ilvl w:val="1"/>
          <w:numId w:val="17"/>
        </w:numPr>
        <w:spacing w:after="0"/>
        <w:rPr>
          <w:rFonts w:ascii="Arial" w:hAnsi="Arial" w:cs="Arial"/>
          <w:b/>
          <w:bCs/>
          <w:szCs w:val="22"/>
        </w:rPr>
      </w:pPr>
      <w:r w:rsidRPr="00FD249D">
        <w:rPr>
          <w:rFonts w:ascii="Arial" w:hAnsi="Arial" w:cs="Arial"/>
          <w:b/>
          <w:bCs/>
          <w:szCs w:val="22"/>
        </w:rPr>
        <w:t>Zone report</w:t>
      </w:r>
    </w:p>
    <w:p w14:paraId="7993AD3E" w14:textId="77777777" w:rsidR="00E30EC5" w:rsidRPr="00FD249D" w:rsidRDefault="00E30EC5" w:rsidP="00E703DA">
      <w:pPr>
        <w:spacing w:after="0"/>
        <w:ind w:left="1440"/>
        <w:rPr>
          <w:rFonts w:ascii="Arial" w:hAnsi="Arial" w:cs="Arial"/>
          <w:szCs w:val="22"/>
        </w:rPr>
      </w:pPr>
    </w:p>
    <w:p w14:paraId="5132291E" w14:textId="7154B6DB" w:rsidR="00894D5E" w:rsidRPr="00FD249D" w:rsidRDefault="00894D5E" w:rsidP="00136111">
      <w:pPr>
        <w:pStyle w:val="ListParagraph"/>
        <w:numPr>
          <w:ilvl w:val="0"/>
          <w:numId w:val="14"/>
        </w:numPr>
        <w:spacing w:after="0"/>
        <w:rPr>
          <w:rFonts w:ascii="Arial" w:hAnsi="Arial" w:cs="Arial"/>
          <w:b/>
          <w:szCs w:val="22"/>
        </w:rPr>
      </w:pPr>
      <w:r w:rsidRPr="00FD249D">
        <w:rPr>
          <w:rFonts w:ascii="Arial" w:hAnsi="Arial" w:cs="Arial"/>
          <w:b/>
          <w:szCs w:val="22"/>
        </w:rPr>
        <w:t xml:space="preserve">Matters for </w:t>
      </w:r>
      <w:r w:rsidR="009B7A01" w:rsidRPr="00FD249D">
        <w:rPr>
          <w:rFonts w:ascii="Arial" w:hAnsi="Arial" w:cs="Arial"/>
          <w:b/>
          <w:szCs w:val="22"/>
        </w:rPr>
        <w:t>Discussion</w:t>
      </w:r>
      <w:r w:rsidR="00554840">
        <w:rPr>
          <w:rFonts w:ascii="Arial" w:hAnsi="Arial" w:cs="Arial"/>
          <w:b/>
          <w:szCs w:val="22"/>
        </w:rPr>
        <w:t xml:space="preserve"> and Decision</w:t>
      </w:r>
      <w:r w:rsidR="009B7A01" w:rsidRPr="00FD249D">
        <w:rPr>
          <w:rFonts w:ascii="Arial" w:hAnsi="Arial" w:cs="Arial"/>
          <w:b/>
          <w:szCs w:val="22"/>
        </w:rPr>
        <w:t>.</w:t>
      </w:r>
    </w:p>
    <w:p w14:paraId="1BDFAFB3" w14:textId="77777777" w:rsidR="000714D3" w:rsidRDefault="000714D3" w:rsidP="000714D3">
      <w:pPr>
        <w:spacing w:after="0"/>
        <w:ind w:left="0"/>
        <w:rPr>
          <w:rFonts w:asciiTheme="minorHAnsi" w:hAnsiTheme="minorHAnsi" w:cstheme="minorHAnsi"/>
        </w:rPr>
      </w:pPr>
    </w:p>
    <w:p w14:paraId="15BA39CF" w14:textId="7FE21129" w:rsidR="000714D3" w:rsidRPr="000714D3" w:rsidRDefault="00B035F1" w:rsidP="000714D3">
      <w:pPr>
        <w:spacing w:after="0"/>
        <w:ind w:left="0"/>
        <w:rPr>
          <w:rFonts w:asciiTheme="minorHAnsi" w:hAnsiTheme="minorHAnsi" w:cstheme="minorHAnsi"/>
        </w:rPr>
      </w:pPr>
      <w:r>
        <w:rPr>
          <w:rFonts w:asciiTheme="minorHAnsi" w:hAnsiTheme="minorHAnsi" w:cstheme="minorHAnsi"/>
        </w:rPr>
        <w:t xml:space="preserve">Volunteer </w:t>
      </w:r>
      <w:proofErr w:type="spellStart"/>
      <w:r>
        <w:rPr>
          <w:rFonts w:asciiTheme="minorHAnsi" w:hAnsiTheme="minorHAnsi" w:cstheme="minorHAnsi"/>
        </w:rPr>
        <w:t>co-ordinator</w:t>
      </w:r>
      <w:proofErr w:type="spellEnd"/>
      <w:r>
        <w:rPr>
          <w:rFonts w:asciiTheme="minorHAnsi" w:hAnsiTheme="minorHAnsi" w:cstheme="minorHAnsi"/>
        </w:rPr>
        <w:t>:</w:t>
      </w:r>
    </w:p>
    <w:p w14:paraId="3CFCE519" w14:textId="2E3453C2" w:rsidR="00B035F1" w:rsidRPr="00B035F1" w:rsidRDefault="00B035F1" w:rsidP="00B035F1">
      <w:pPr>
        <w:pStyle w:val="ListParagraph"/>
        <w:numPr>
          <w:ilvl w:val="0"/>
          <w:numId w:val="35"/>
        </w:numPr>
        <w:spacing w:after="0"/>
        <w:rPr>
          <w:rFonts w:asciiTheme="minorHAnsi" w:hAnsiTheme="minorHAnsi" w:cstheme="minorHAnsi"/>
        </w:rPr>
      </w:pPr>
      <w:proofErr w:type="spellStart"/>
      <w:r w:rsidRPr="00B035F1">
        <w:rPr>
          <w:rFonts w:asciiTheme="minorHAnsi" w:hAnsiTheme="minorHAnsi" w:cstheme="minorHAnsi"/>
        </w:rPr>
        <w:t>Shayna</w:t>
      </w:r>
      <w:proofErr w:type="spellEnd"/>
      <w:r w:rsidRPr="00B035F1">
        <w:rPr>
          <w:rFonts w:asciiTheme="minorHAnsi" w:hAnsiTheme="minorHAnsi" w:cstheme="minorHAnsi"/>
        </w:rPr>
        <w:t xml:space="preserve"> - Can </w:t>
      </w:r>
      <w:r w:rsidR="002F5900">
        <w:rPr>
          <w:rFonts w:asciiTheme="minorHAnsi" w:hAnsiTheme="minorHAnsi" w:cstheme="minorHAnsi"/>
        </w:rPr>
        <w:t xml:space="preserve">the </w:t>
      </w:r>
      <w:r w:rsidRPr="00B035F1">
        <w:rPr>
          <w:rFonts w:asciiTheme="minorHAnsi" w:hAnsiTheme="minorHAnsi" w:cstheme="minorHAnsi"/>
        </w:rPr>
        <w:t>President</w:t>
      </w:r>
      <w:r>
        <w:rPr>
          <w:rFonts w:asciiTheme="minorHAnsi" w:hAnsiTheme="minorHAnsi" w:cstheme="minorHAnsi"/>
        </w:rPr>
        <w:t xml:space="preserve"> please</w:t>
      </w:r>
      <w:r w:rsidRPr="00B035F1">
        <w:rPr>
          <w:rFonts w:asciiTheme="minorHAnsi" w:hAnsiTheme="minorHAnsi" w:cstheme="minorHAnsi"/>
        </w:rPr>
        <w:t xml:space="preserve"> circulate call out to members for a volunteer </w:t>
      </w:r>
      <w:proofErr w:type="spellStart"/>
      <w:r w:rsidRPr="00B035F1">
        <w:rPr>
          <w:rFonts w:asciiTheme="minorHAnsi" w:hAnsiTheme="minorHAnsi" w:cstheme="minorHAnsi"/>
        </w:rPr>
        <w:t>co-ordinator</w:t>
      </w:r>
      <w:proofErr w:type="spellEnd"/>
      <w:r w:rsidRPr="00B035F1">
        <w:rPr>
          <w:rFonts w:asciiTheme="minorHAnsi" w:hAnsiTheme="minorHAnsi" w:cstheme="minorHAnsi"/>
        </w:rPr>
        <w:t xml:space="preserve">?  </w:t>
      </w:r>
    </w:p>
    <w:p w14:paraId="24486A88" w14:textId="18A36A38" w:rsidR="000714D3" w:rsidRPr="000714D3" w:rsidRDefault="000714D3" w:rsidP="000714D3">
      <w:pPr>
        <w:pStyle w:val="ListParagraph"/>
        <w:numPr>
          <w:ilvl w:val="0"/>
          <w:numId w:val="35"/>
        </w:numPr>
        <w:spacing w:after="0"/>
        <w:rPr>
          <w:rFonts w:asciiTheme="minorHAnsi" w:hAnsiTheme="minorHAnsi" w:cstheme="minorHAnsi"/>
        </w:rPr>
      </w:pPr>
      <w:r w:rsidRPr="000714D3">
        <w:rPr>
          <w:rFonts w:asciiTheme="minorHAnsi" w:hAnsiTheme="minorHAnsi" w:cstheme="minorHAnsi"/>
        </w:rPr>
        <w:t>Received information from previous secretaries</w:t>
      </w:r>
      <w:r w:rsidR="00E22A4D">
        <w:rPr>
          <w:rFonts w:asciiTheme="minorHAnsi" w:hAnsiTheme="minorHAnsi" w:cstheme="minorHAnsi"/>
        </w:rPr>
        <w:t xml:space="preserve"> and volunteer </w:t>
      </w:r>
      <w:proofErr w:type="spellStart"/>
      <w:r w:rsidR="00E22A4D">
        <w:rPr>
          <w:rFonts w:asciiTheme="minorHAnsi" w:hAnsiTheme="minorHAnsi" w:cstheme="minorHAnsi"/>
        </w:rPr>
        <w:t>co-ordinators</w:t>
      </w:r>
      <w:proofErr w:type="spellEnd"/>
      <w:r w:rsidRPr="000714D3">
        <w:rPr>
          <w:rFonts w:asciiTheme="minorHAnsi" w:hAnsiTheme="minorHAnsi" w:cstheme="minorHAnsi"/>
        </w:rPr>
        <w:t xml:space="preserve"> and a list of members that </w:t>
      </w:r>
      <w:r w:rsidR="002F5900">
        <w:rPr>
          <w:rFonts w:asciiTheme="minorHAnsi" w:hAnsiTheme="minorHAnsi" w:cstheme="minorHAnsi"/>
        </w:rPr>
        <w:t xml:space="preserve">are yet </w:t>
      </w:r>
      <w:r w:rsidRPr="000714D3">
        <w:rPr>
          <w:rFonts w:asciiTheme="minorHAnsi" w:hAnsiTheme="minorHAnsi" w:cstheme="minorHAnsi"/>
        </w:rPr>
        <w:t>to pay the volunteer levy</w:t>
      </w:r>
      <w:r w:rsidR="00E22A4D">
        <w:rPr>
          <w:rFonts w:asciiTheme="minorHAnsi" w:hAnsiTheme="minorHAnsi" w:cstheme="minorHAnsi"/>
        </w:rPr>
        <w:t xml:space="preserve">.  </w:t>
      </w:r>
      <w:r w:rsidR="002F5900">
        <w:rPr>
          <w:rFonts w:asciiTheme="minorHAnsi" w:hAnsiTheme="minorHAnsi" w:cstheme="minorHAnsi"/>
        </w:rPr>
        <w:t>A</w:t>
      </w:r>
      <w:r w:rsidRPr="000714D3">
        <w:rPr>
          <w:rFonts w:asciiTheme="minorHAnsi" w:hAnsiTheme="minorHAnsi" w:cstheme="minorHAnsi"/>
        </w:rPr>
        <w:t xml:space="preserve"> volunteer </w:t>
      </w:r>
      <w:proofErr w:type="spellStart"/>
      <w:r w:rsidRPr="000714D3">
        <w:rPr>
          <w:rFonts w:asciiTheme="minorHAnsi" w:hAnsiTheme="minorHAnsi" w:cstheme="minorHAnsi"/>
        </w:rPr>
        <w:t>co-ordinator</w:t>
      </w:r>
      <w:proofErr w:type="spellEnd"/>
      <w:r w:rsidRPr="000714D3">
        <w:rPr>
          <w:rFonts w:asciiTheme="minorHAnsi" w:hAnsiTheme="minorHAnsi" w:cstheme="minorHAnsi"/>
        </w:rPr>
        <w:t xml:space="preserve"> </w:t>
      </w:r>
      <w:r w:rsidR="002F5900">
        <w:rPr>
          <w:rFonts w:asciiTheme="minorHAnsi" w:hAnsiTheme="minorHAnsi" w:cstheme="minorHAnsi"/>
        </w:rPr>
        <w:t xml:space="preserve">is necessary </w:t>
      </w:r>
      <w:r w:rsidRPr="000714D3">
        <w:rPr>
          <w:rFonts w:asciiTheme="minorHAnsi" w:hAnsiTheme="minorHAnsi" w:cstheme="minorHAnsi"/>
        </w:rPr>
        <w:t>to</w:t>
      </w:r>
      <w:r w:rsidR="00E22A4D">
        <w:rPr>
          <w:rFonts w:asciiTheme="minorHAnsi" w:hAnsiTheme="minorHAnsi" w:cstheme="minorHAnsi"/>
        </w:rPr>
        <w:t xml:space="preserve"> update and confirm the list and</w:t>
      </w:r>
      <w:r w:rsidRPr="000714D3">
        <w:rPr>
          <w:rFonts w:asciiTheme="minorHAnsi" w:hAnsiTheme="minorHAnsi" w:cstheme="minorHAnsi"/>
        </w:rPr>
        <w:t xml:space="preserve"> work with treasurer to</w:t>
      </w:r>
      <w:r w:rsidR="00E22A4D">
        <w:rPr>
          <w:rFonts w:asciiTheme="minorHAnsi" w:hAnsiTheme="minorHAnsi" w:cstheme="minorHAnsi"/>
        </w:rPr>
        <w:t xml:space="preserve"> communicate with and</w:t>
      </w:r>
      <w:r w:rsidRPr="000714D3">
        <w:rPr>
          <w:rFonts w:asciiTheme="minorHAnsi" w:hAnsiTheme="minorHAnsi" w:cstheme="minorHAnsi"/>
        </w:rPr>
        <w:t xml:space="preserve"> invoice each member.  </w:t>
      </w:r>
    </w:p>
    <w:p w14:paraId="6931034C" w14:textId="0F063053" w:rsidR="000714D3" w:rsidRPr="00B035F1" w:rsidRDefault="000714D3" w:rsidP="00B035F1">
      <w:pPr>
        <w:pStyle w:val="ListParagraph"/>
        <w:numPr>
          <w:ilvl w:val="0"/>
          <w:numId w:val="35"/>
        </w:numPr>
        <w:spacing w:after="0"/>
        <w:rPr>
          <w:rFonts w:asciiTheme="minorHAnsi" w:hAnsiTheme="minorHAnsi" w:cstheme="minorHAnsi"/>
        </w:rPr>
      </w:pPr>
      <w:r w:rsidRPr="000714D3">
        <w:rPr>
          <w:rFonts w:asciiTheme="minorHAnsi" w:hAnsiTheme="minorHAnsi" w:cstheme="minorHAnsi"/>
        </w:rPr>
        <w:t xml:space="preserve">It also needs a </w:t>
      </w:r>
      <w:proofErr w:type="spellStart"/>
      <w:r w:rsidRPr="000714D3">
        <w:rPr>
          <w:rFonts w:asciiTheme="minorHAnsi" w:hAnsiTheme="minorHAnsi" w:cstheme="minorHAnsi"/>
        </w:rPr>
        <w:t>co-ordinator</w:t>
      </w:r>
      <w:proofErr w:type="spellEnd"/>
      <w:r w:rsidRPr="000714D3">
        <w:rPr>
          <w:rFonts w:asciiTheme="minorHAnsi" w:hAnsiTheme="minorHAnsi" w:cstheme="minorHAnsi"/>
        </w:rPr>
        <w:t xml:space="preserve"> to look at hours done thus far this year, notify members that are under 8 hours (half way) and to work with the Treasurer at the end of year to invoice for the outstanding volunteer hours</w:t>
      </w:r>
      <w:r w:rsidR="00B035F1">
        <w:rPr>
          <w:rFonts w:asciiTheme="minorHAnsi" w:hAnsiTheme="minorHAnsi" w:cstheme="minorHAnsi"/>
        </w:rPr>
        <w:t xml:space="preserve"> if the member wants to renew their membership in 2023</w:t>
      </w:r>
      <w:r w:rsidR="002F5900">
        <w:rPr>
          <w:rFonts w:asciiTheme="minorHAnsi" w:hAnsiTheme="minorHAnsi" w:cstheme="minorHAnsi"/>
        </w:rPr>
        <w:t xml:space="preserve"> and carry over their levy</w:t>
      </w:r>
      <w:r w:rsidR="00B035F1">
        <w:rPr>
          <w:rFonts w:asciiTheme="minorHAnsi" w:hAnsiTheme="minorHAnsi" w:cstheme="minorHAnsi"/>
        </w:rPr>
        <w:t>.</w:t>
      </w:r>
      <w:r w:rsidRPr="00B035F1">
        <w:rPr>
          <w:rFonts w:asciiTheme="minorHAnsi" w:hAnsiTheme="minorHAnsi" w:cstheme="minorHAnsi"/>
        </w:rPr>
        <w:t xml:space="preserve">  </w:t>
      </w:r>
    </w:p>
    <w:p w14:paraId="18585F77" w14:textId="12C572F1" w:rsidR="000714D3" w:rsidRDefault="000714D3" w:rsidP="000714D3">
      <w:pPr>
        <w:pStyle w:val="ListParagraph"/>
        <w:numPr>
          <w:ilvl w:val="0"/>
          <w:numId w:val="35"/>
        </w:numPr>
        <w:spacing w:after="0"/>
        <w:rPr>
          <w:rFonts w:asciiTheme="minorHAnsi" w:hAnsiTheme="minorHAnsi" w:cstheme="minorHAnsi"/>
        </w:rPr>
      </w:pPr>
      <w:r w:rsidRPr="000714D3">
        <w:rPr>
          <w:rFonts w:asciiTheme="minorHAnsi" w:hAnsiTheme="minorHAnsi" w:cstheme="minorHAnsi"/>
        </w:rPr>
        <w:t xml:space="preserve">It </w:t>
      </w:r>
      <w:r w:rsidR="00B035F1">
        <w:rPr>
          <w:rFonts w:asciiTheme="minorHAnsi" w:hAnsiTheme="minorHAnsi" w:cstheme="minorHAnsi"/>
        </w:rPr>
        <w:t xml:space="preserve">does not appear to be </w:t>
      </w:r>
      <w:proofErr w:type="gramStart"/>
      <w:r w:rsidRPr="000714D3">
        <w:rPr>
          <w:rFonts w:asciiTheme="minorHAnsi" w:hAnsiTheme="minorHAnsi" w:cstheme="minorHAnsi"/>
        </w:rPr>
        <w:t>difficult,</w:t>
      </w:r>
      <w:proofErr w:type="gramEnd"/>
      <w:r w:rsidRPr="000714D3">
        <w:rPr>
          <w:rFonts w:asciiTheme="minorHAnsi" w:hAnsiTheme="minorHAnsi" w:cstheme="minorHAnsi"/>
        </w:rPr>
        <w:t xml:space="preserve"> it just needs someone who can put some dedicated hours into keep on top of it.</w:t>
      </w:r>
    </w:p>
    <w:p w14:paraId="56F4AF95" w14:textId="67571BC3" w:rsidR="00B035F1" w:rsidRDefault="00B035F1" w:rsidP="000714D3">
      <w:pPr>
        <w:pStyle w:val="ListParagraph"/>
        <w:numPr>
          <w:ilvl w:val="0"/>
          <w:numId w:val="35"/>
        </w:numPr>
        <w:spacing w:after="0"/>
        <w:rPr>
          <w:rFonts w:asciiTheme="minorHAnsi" w:hAnsiTheme="minorHAnsi" w:cstheme="minorHAnsi"/>
        </w:rPr>
      </w:pPr>
      <w:r>
        <w:rPr>
          <w:rFonts w:asciiTheme="minorHAnsi" w:hAnsiTheme="minorHAnsi" w:cstheme="minorHAnsi"/>
        </w:rPr>
        <w:t>Rachel Green offered to investigate it and suggested a document is drafted so the committee understands how the volunteer levy payments and invoicing works.</w:t>
      </w:r>
    </w:p>
    <w:p w14:paraId="4091E379" w14:textId="042DE634" w:rsidR="00B035F1" w:rsidRDefault="00B035F1" w:rsidP="00B035F1">
      <w:pPr>
        <w:pStyle w:val="ListParagraph"/>
        <w:numPr>
          <w:ilvl w:val="0"/>
          <w:numId w:val="35"/>
        </w:numPr>
        <w:spacing w:after="0"/>
        <w:rPr>
          <w:rFonts w:asciiTheme="minorHAnsi" w:hAnsiTheme="minorHAnsi" w:cstheme="minorHAnsi"/>
        </w:rPr>
      </w:pPr>
      <w:proofErr w:type="spellStart"/>
      <w:r>
        <w:rPr>
          <w:rFonts w:asciiTheme="minorHAnsi" w:hAnsiTheme="minorHAnsi" w:cstheme="minorHAnsi"/>
        </w:rPr>
        <w:t>Shayna</w:t>
      </w:r>
      <w:proofErr w:type="spellEnd"/>
      <w:r>
        <w:rPr>
          <w:rFonts w:asciiTheme="minorHAnsi" w:hAnsiTheme="minorHAnsi" w:cstheme="minorHAnsi"/>
        </w:rPr>
        <w:t xml:space="preserve"> will provide emails to Rachel.</w:t>
      </w:r>
      <w:r w:rsidR="002F5900">
        <w:rPr>
          <w:rFonts w:asciiTheme="minorHAnsi" w:hAnsiTheme="minorHAnsi" w:cstheme="minorHAnsi"/>
        </w:rPr>
        <w:t xml:space="preserve"> Thank you Rachel.</w:t>
      </w:r>
    </w:p>
    <w:p w14:paraId="37952841" w14:textId="0E4E50B2" w:rsidR="00B035F1" w:rsidRDefault="00B035F1" w:rsidP="00B035F1">
      <w:pPr>
        <w:spacing w:after="0"/>
        <w:ind w:left="0"/>
        <w:rPr>
          <w:rFonts w:asciiTheme="minorHAnsi" w:hAnsiTheme="minorHAnsi" w:cstheme="minorHAnsi"/>
        </w:rPr>
      </w:pPr>
    </w:p>
    <w:p w14:paraId="6D7A71F0" w14:textId="735B19B2" w:rsidR="00B035F1" w:rsidRPr="00B035F1" w:rsidRDefault="00B035F1" w:rsidP="00B035F1">
      <w:pPr>
        <w:spacing w:after="0"/>
        <w:ind w:left="0"/>
        <w:rPr>
          <w:rFonts w:asciiTheme="minorHAnsi" w:hAnsiTheme="minorHAnsi" w:cstheme="minorHAnsi"/>
          <w:u w:val="single"/>
        </w:rPr>
      </w:pPr>
      <w:r w:rsidRPr="00B035F1">
        <w:rPr>
          <w:rFonts w:asciiTheme="minorHAnsi" w:hAnsiTheme="minorHAnsi" w:cstheme="minorHAnsi"/>
          <w:u w:val="single"/>
        </w:rPr>
        <w:t>First aid training</w:t>
      </w:r>
    </w:p>
    <w:p w14:paraId="4D39739C" w14:textId="0ED1A610" w:rsidR="00B035F1" w:rsidRDefault="00B035F1" w:rsidP="000714D3">
      <w:pPr>
        <w:pStyle w:val="ListParagraph"/>
        <w:numPr>
          <w:ilvl w:val="0"/>
          <w:numId w:val="35"/>
        </w:numPr>
        <w:spacing w:after="0"/>
        <w:rPr>
          <w:rFonts w:asciiTheme="minorHAnsi" w:hAnsiTheme="minorHAnsi" w:cstheme="minorHAnsi"/>
        </w:rPr>
      </w:pPr>
      <w:r>
        <w:rPr>
          <w:rFonts w:asciiTheme="minorHAnsi" w:hAnsiTheme="minorHAnsi" w:cstheme="minorHAnsi"/>
        </w:rPr>
        <w:t>Should the committee source first aid training and offer it to members (for a fee)?</w:t>
      </w:r>
    </w:p>
    <w:p w14:paraId="1BDC5F20" w14:textId="2C426D82" w:rsidR="00B035F1" w:rsidRDefault="00B035F1" w:rsidP="000714D3">
      <w:pPr>
        <w:pStyle w:val="ListParagraph"/>
        <w:numPr>
          <w:ilvl w:val="0"/>
          <w:numId w:val="35"/>
        </w:numPr>
        <w:spacing w:after="0"/>
        <w:rPr>
          <w:rFonts w:asciiTheme="minorHAnsi" w:hAnsiTheme="minorHAnsi" w:cstheme="minorHAnsi"/>
        </w:rPr>
      </w:pPr>
      <w:r>
        <w:rPr>
          <w:rFonts w:asciiTheme="minorHAnsi" w:hAnsiTheme="minorHAnsi" w:cstheme="minorHAnsi"/>
        </w:rPr>
        <w:t>3 hour training is $120 per person.  CPR only training is 1.5 hours and $65 per person.</w:t>
      </w:r>
    </w:p>
    <w:p w14:paraId="7D89E7A8" w14:textId="14429D9C" w:rsidR="00B035F1" w:rsidRDefault="00B035F1" w:rsidP="00B035F1">
      <w:pPr>
        <w:pStyle w:val="ListParagraph"/>
        <w:numPr>
          <w:ilvl w:val="0"/>
          <w:numId w:val="35"/>
        </w:numPr>
        <w:spacing w:after="0"/>
        <w:rPr>
          <w:rFonts w:asciiTheme="minorHAnsi" w:hAnsiTheme="minorHAnsi" w:cstheme="minorHAnsi"/>
        </w:rPr>
      </w:pPr>
      <w:r w:rsidRPr="00B035F1">
        <w:rPr>
          <w:rFonts w:asciiTheme="minorHAnsi" w:hAnsiTheme="minorHAnsi" w:cstheme="minorHAnsi"/>
          <w:b/>
          <w:bCs/>
        </w:rPr>
        <w:t>Committee decided</w:t>
      </w:r>
      <w:r>
        <w:rPr>
          <w:rFonts w:asciiTheme="minorHAnsi" w:hAnsiTheme="minorHAnsi" w:cstheme="minorHAnsi"/>
        </w:rPr>
        <w:t xml:space="preserve"> this would be valuable and that the </w:t>
      </w:r>
      <w:r w:rsidRPr="00B035F1">
        <w:rPr>
          <w:rFonts w:asciiTheme="minorHAnsi" w:hAnsiTheme="minorHAnsi" w:cstheme="minorHAnsi"/>
          <w:b/>
          <w:bCs/>
        </w:rPr>
        <w:t>club should pay the</w:t>
      </w:r>
      <w:r>
        <w:rPr>
          <w:rFonts w:asciiTheme="minorHAnsi" w:hAnsiTheme="minorHAnsi" w:cstheme="minorHAnsi"/>
          <w:b/>
          <w:bCs/>
        </w:rPr>
        <w:t xml:space="preserve"> first aid training</w:t>
      </w:r>
      <w:r w:rsidRPr="00B035F1">
        <w:rPr>
          <w:rFonts w:asciiTheme="minorHAnsi" w:hAnsiTheme="minorHAnsi" w:cstheme="minorHAnsi"/>
          <w:b/>
          <w:bCs/>
        </w:rPr>
        <w:t xml:space="preserve"> cost for instructors</w:t>
      </w:r>
      <w:r>
        <w:rPr>
          <w:rFonts w:asciiTheme="minorHAnsi" w:hAnsiTheme="minorHAnsi" w:cstheme="minorHAnsi"/>
        </w:rPr>
        <w:t xml:space="preserve">.  </w:t>
      </w:r>
      <w:r w:rsidRPr="00B035F1">
        <w:rPr>
          <w:rFonts w:asciiTheme="minorHAnsi" w:hAnsiTheme="minorHAnsi" w:cstheme="minorHAnsi"/>
          <w:b/>
          <w:bCs/>
        </w:rPr>
        <w:t>All others</w:t>
      </w:r>
      <w:r>
        <w:rPr>
          <w:rFonts w:asciiTheme="minorHAnsi" w:hAnsiTheme="minorHAnsi" w:cstheme="minorHAnsi"/>
          <w:b/>
          <w:bCs/>
        </w:rPr>
        <w:t xml:space="preserve"> </w:t>
      </w:r>
      <w:r>
        <w:rPr>
          <w:rFonts w:asciiTheme="minorHAnsi" w:hAnsiTheme="minorHAnsi" w:cstheme="minorHAnsi"/>
        </w:rPr>
        <w:t>that participate in the training</w:t>
      </w:r>
      <w:r w:rsidRPr="00B035F1">
        <w:rPr>
          <w:rFonts w:asciiTheme="minorHAnsi" w:hAnsiTheme="minorHAnsi" w:cstheme="minorHAnsi"/>
          <w:b/>
          <w:bCs/>
        </w:rPr>
        <w:t xml:space="preserve"> are to pay for themselves</w:t>
      </w:r>
      <w:r>
        <w:rPr>
          <w:rFonts w:asciiTheme="minorHAnsi" w:hAnsiTheme="minorHAnsi" w:cstheme="minorHAnsi"/>
        </w:rPr>
        <w:t xml:space="preserve"> (including committee members that aren’t instructors). </w:t>
      </w:r>
    </w:p>
    <w:p w14:paraId="5AA52769" w14:textId="3ECC09E5" w:rsidR="00E43B68" w:rsidRPr="00E43B68" w:rsidRDefault="00E43B68" w:rsidP="00B035F1">
      <w:pPr>
        <w:pStyle w:val="ListParagraph"/>
        <w:numPr>
          <w:ilvl w:val="0"/>
          <w:numId w:val="35"/>
        </w:numPr>
        <w:spacing w:after="0"/>
        <w:rPr>
          <w:rFonts w:asciiTheme="minorHAnsi" w:hAnsiTheme="minorHAnsi" w:cstheme="minorHAnsi"/>
          <w:color w:val="FF0000"/>
        </w:rPr>
      </w:pPr>
      <w:r w:rsidRPr="00E43B68">
        <w:rPr>
          <w:rFonts w:asciiTheme="minorHAnsi" w:hAnsiTheme="minorHAnsi" w:cstheme="minorHAnsi"/>
          <w:color w:val="FF0000"/>
        </w:rPr>
        <w:t>Action: Brent to source first aid training for club members.</w:t>
      </w:r>
    </w:p>
    <w:p w14:paraId="317F8A2B" w14:textId="36318A62" w:rsidR="00652C0D" w:rsidRPr="00FD249D" w:rsidRDefault="00652C0D" w:rsidP="00E703DA">
      <w:pPr>
        <w:spacing w:after="0"/>
        <w:ind w:left="0"/>
        <w:rPr>
          <w:rFonts w:ascii="Arial" w:hAnsi="Arial" w:cs="Arial"/>
          <w:b/>
          <w:szCs w:val="22"/>
        </w:rPr>
      </w:pPr>
    </w:p>
    <w:p w14:paraId="6F620DC7" w14:textId="6A75779A" w:rsidR="00894D5E" w:rsidRPr="00FD249D" w:rsidRDefault="00894D5E" w:rsidP="00136111">
      <w:pPr>
        <w:pStyle w:val="ListParagraph"/>
        <w:numPr>
          <w:ilvl w:val="0"/>
          <w:numId w:val="14"/>
        </w:numPr>
        <w:spacing w:after="0"/>
        <w:rPr>
          <w:rFonts w:ascii="Arial" w:hAnsi="Arial" w:cs="Arial"/>
          <w:b/>
          <w:szCs w:val="22"/>
        </w:rPr>
      </w:pPr>
      <w:r w:rsidRPr="00FD249D">
        <w:rPr>
          <w:rFonts w:ascii="Arial" w:hAnsi="Arial" w:cs="Arial"/>
          <w:b/>
          <w:szCs w:val="22"/>
        </w:rPr>
        <w:t>General Business</w:t>
      </w:r>
    </w:p>
    <w:p w14:paraId="17519F10" w14:textId="6F72DDF9" w:rsidR="00970C74" w:rsidRDefault="00970C74" w:rsidP="00E703DA">
      <w:pPr>
        <w:spacing w:after="0"/>
        <w:ind w:left="0"/>
        <w:rPr>
          <w:rFonts w:ascii="Arial" w:hAnsi="Arial" w:cs="Arial"/>
          <w:bCs/>
          <w:szCs w:val="22"/>
        </w:rPr>
      </w:pPr>
    </w:p>
    <w:p w14:paraId="358D9A41" w14:textId="77777777" w:rsidR="00A77206" w:rsidRDefault="00A77206" w:rsidP="00E703DA">
      <w:pPr>
        <w:spacing w:after="0"/>
        <w:ind w:left="0"/>
        <w:rPr>
          <w:rFonts w:ascii="Arial" w:hAnsi="Arial" w:cs="Arial"/>
          <w:bCs/>
          <w:szCs w:val="22"/>
        </w:rPr>
      </w:pPr>
      <w:r>
        <w:rPr>
          <w:rFonts w:ascii="Arial" w:hAnsi="Arial" w:cs="Arial"/>
          <w:bCs/>
          <w:szCs w:val="22"/>
        </w:rPr>
        <w:t>Blue cards:</w:t>
      </w:r>
    </w:p>
    <w:p w14:paraId="0FA436E1" w14:textId="1A3585E8" w:rsidR="00A77206" w:rsidRDefault="00A77206" w:rsidP="00A77206">
      <w:pPr>
        <w:pStyle w:val="ListParagraph"/>
        <w:numPr>
          <w:ilvl w:val="0"/>
          <w:numId w:val="41"/>
        </w:numPr>
        <w:spacing w:after="0"/>
        <w:rPr>
          <w:rFonts w:ascii="Arial" w:hAnsi="Arial" w:cs="Arial"/>
          <w:bCs/>
          <w:szCs w:val="22"/>
        </w:rPr>
      </w:pPr>
      <w:r>
        <w:rPr>
          <w:rFonts w:ascii="Arial" w:hAnsi="Arial" w:cs="Arial"/>
          <w:bCs/>
          <w:szCs w:val="22"/>
        </w:rPr>
        <w:t>The c</w:t>
      </w:r>
      <w:r w:rsidRPr="00A77206">
        <w:rPr>
          <w:rFonts w:ascii="Arial" w:hAnsi="Arial" w:cs="Arial"/>
          <w:bCs/>
          <w:szCs w:val="22"/>
        </w:rPr>
        <w:t>ommittee discussed the legislative requirements for who requires a blue card.  It was clarified that parents that volunteer and undertake the same activity as their child do not require a blue card.  Therefore</w:t>
      </w:r>
      <w:r>
        <w:rPr>
          <w:rFonts w:ascii="Arial" w:hAnsi="Arial" w:cs="Arial"/>
          <w:bCs/>
          <w:szCs w:val="22"/>
        </w:rPr>
        <w:t>,</w:t>
      </w:r>
      <w:r w:rsidRPr="00A77206">
        <w:rPr>
          <w:rFonts w:ascii="Arial" w:hAnsi="Arial" w:cs="Arial"/>
          <w:bCs/>
          <w:szCs w:val="22"/>
        </w:rPr>
        <w:t xml:space="preserve"> volunteer parent instructors that have a child riding at the club do not need a blue card.  </w:t>
      </w:r>
    </w:p>
    <w:p w14:paraId="24BA7D57" w14:textId="6EBACF00" w:rsidR="00970C74" w:rsidRPr="00A77206" w:rsidRDefault="00A77206" w:rsidP="00A77206">
      <w:pPr>
        <w:pStyle w:val="ListParagraph"/>
        <w:numPr>
          <w:ilvl w:val="0"/>
          <w:numId w:val="41"/>
        </w:numPr>
        <w:spacing w:after="0"/>
        <w:rPr>
          <w:rFonts w:ascii="Arial" w:hAnsi="Arial" w:cs="Arial"/>
          <w:bCs/>
          <w:szCs w:val="22"/>
        </w:rPr>
      </w:pPr>
      <w:r w:rsidRPr="00A77206">
        <w:rPr>
          <w:rFonts w:ascii="Arial" w:hAnsi="Arial" w:cs="Arial"/>
          <w:bCs/>
          <w:szCs w:val="22"/>
        </w:rPr>
        <w:t>Paid instructors may require a blue card depending on how often they provide the paid services and certain committee positions are required to hold a blue card.</w:t>
      </w:r>
    </w:p>
    <w:p w14:paraId="2CD516A0" w14:textId="05D1C3E2" w:rsidR="002527ED" w:rsidRDefault="002527ED" w:rsidP="00E703DA">
      <w:pPr>
        <w:spacing w:after="0"/>
        <w:ind w:left="0"/>
        <w:rPr>
          <w:rFonts w:ascii="Arial" w:hAnsi="Arial" w:cs="Arial"/>
          <w:bCs/>
          <w:color w:val="FF0000"/>
          <w:szCs w:val="22"/>
        </w:rPr>
      </w:pPr>
    </w:p>
    <w:p w14:paraId="7ACCE61A" w14:textId="77777777" w:rsidR="002527ED" w:rsidRDefault="002527ED" w:rsidP="002527ED">
      <w:pPr>
        <w:ind w:left="0"/>
        <w:rPr>
          <w:b/>
          <w:bCs/>
        </w:rPr>
      </w:pPr>
      <w:r>
        <w:rPr>
          <w:b/>
          <w:bCs/>
        </w:rPr>
        <w:t>Action items list</w:t>
      </w:r>
    </w:p>
    <w:tbl>
      <w:tblPr>
        <w:tblStyle w:val="TableGrid"/>
        <w:tblW w:w="0" w:type="auto"/>
        <w:tblLook w:val="04A0" w:firstRow="1" w:lastRow="0" w:firstColumn="1" w:lastColumn="0" w:noHBand="0" w:noVBand="1"/>
      </w:tblPr>
      <w:tblGrid>
        <w:gridCol w:w="2517"/>
        <w:gridCol w:w="2517"/>
        <w:gridCol w:w="2518"/>
        <w:gridCol w:w="2518"/>
      </w:tblGrid>
      <w:tr w:rsidR="00E43B68" w14:paraId="0CB4E0DA" w14:textId="77777777" w:rsidTr="00DB6296">
        <w:tc>
          <w:tcPr>
            <w:tcW w:w="2517" w:type="dxa"/>
          </w:tcPr>
          <w:p w14:paraId="1F5E7BF0" w14:textId="77777777" w:rsidR="00E43B68" w:rsidRDefault="00E43B68" w:rsidP="00DB6296">
            <w:pPr>
              <w:ind w:left="0"/>
              <w:rPr>
                <w:b/>
                <w:bCs/>
              </w:rPr>
            </w:pPr>
            <w:r>
              <w:rPr>
                <w:b/>
                <w:bCs/>
              </w:rPr>
              <w:t>Meeting date</w:t>
            </w:r>
          </w:p>
        </w:tc>
        <w:tc>
          <w:tcPr>
            <w:tcW w:w="2517" w:type="dxa"/>
          </w:tcPr>
          <w:p w14:paraId="06C55639" w14:textId="77777777" w:rsidR="00E43B68" w:rsidRDefault="00E43B68" w:rsidP="00DB6296">
            <w:pPr>
              <w:ind w:left="0"/>
              <w:rPr>
                <w:b/>
                <w:bCs/>
              </w:rPr>
            </w:pPr>
            <w:r>
              <w:rPr>
                <w:b/>
                <w:bCs/>
              </w:rPr>
              <w:t>Action item</w:t>
            </w:r>
          </w:p>
        </w:tc>
        <w:tc>
          <w:tcPr>
            <w:tcW w:w="2518" w:type="dxa"/>
          </w:tcPr>
          <w:p w14:paraId="5B8971E1" w14:textId="77777777" w:rsidR="00E43B68" w:rsidRDefault="00E43B68" w:rsidP="00DB6296">
            <w:pPr>
              <w:ind w:left="0"/>
              <w:rPr>
                <w:b/>
                <w:bCs/>
              </w:rPr>
            </w:pPr>
            <w:r>
              <w:rPr>
                <w:b/>
                <w:bCs/>
              </w:rPr>
              <w:t>Comments</w:t>
            </w:r>
          </w:p>
        </w:tc>
        <w:tc>
          <w:tcPr>
            <w:tcW w:w="2518" w:type="dxa"/>
          </w:tcPr>
          <w:p w14:paraId="42E2AA87" w14:textId="77777777" w:rsidR="00E43B68" w:rsidRPr="00400F19" w:rsidRDefault="00E43B68" w:rsidP="00DB6296">
            <w:pPr>
              <w:ind w:left="0"/>
            </w:pPr>
            <w:r>
              <w:rPr>
                <w:b/>
                <w:bCs/>
              </w:rPr>
              <w:t>Outcome</w:t>
            </w:r>
          </w:p>
        </w:tc>
      </w:tr>
      <w:tr w:rsidR="00E43B68" w14:paraId="054578DD" w14:textId="77777777" w:rsidTr="00DB6296">
        <w:tc>
          <w:tcPr>
            <w:tcW w:w="2517" w:type="dxa"/>
          </w:tcPr>
          <w:p w14:paraId="1222BC94" w14:textId="77777777" w:rsidR="00E43B68" w:rsidRPr="00697E7C" w:rsidRDefault="00E43B68" w:rsidP="00DB6296">
            <w:pPr>
              <w:ind w:left="0"/>
              <w:rPr>
                <w:rFonts w:cs="Calibri"/>
              </w:rPr>
            </w:pPr>
            <w:r w:rsidRPr="00697E7C">
              <w:rPr>
                <w:rFonts w:cs="Calibri"/>
              </w:rPr>
              <w:t>09/05/22</w:t>
            </w:r>
          </w:p>
        </w:tc>
        <w:tc>
          <w:tcPr>
            <w:tcW w:w="2517" w:type="dxa"/>
          </w:tcPr>
          <w:p w14:paraId="59A921C7" w14:textId="77777777" w:rsidR="00E43B68" w:rsidRPr="00697E7C" w:rsidRDefault="00E43B68" w:rsidP="00DB6296">
            <w:pPr>
              <w:ind w:left="0"/>
              <w:rPr>
                <w:rFonts w:cs="Calibri"/>
              </w:rPr>
            </w:pPr>
            <w:r w:rsidRPr="00697E7C">
              <w:rPr>
                <w:rFonts w:cs="Calibri"/>
                <w:szCs w:val="22"/>
              </w:rPr>
              <w:t>Brent Smith to advise whether BOQ can provide a low amount debit card for Robbie to use for minor ground maintenance payments</w:t>
            </w:r>
          </w:p>
        </w:tc>
        <w:tc>
          <w:tcPr>
            <w:tcW w:w="2518" w:type="dxa"/>
          </w:tcPr>
          <w:p w14:paraId="4881A8FB" w14:textId="77777777" w:rsidR="00E43B68" w:rsidRDefault="00E43B68" w:rsidP="00DB6296">
            <w:pPr>
              <w:ind w:left="0"/>
              <w:rPr>
                <w:rFonts w:cs="Calibri"/>
                <w:szCs w:val="22"/>
              </w:rPr>
            </w:pPr>
            <w:r w:rsidRPr="00697E7C">
              <w:rPr>
                <w:rFonts w:cs="Calibri"/>
                <w:szCs w:val="22"/>
              </w:rPr>
              <w:t xml:space="preserve">Account in name of MPC but card in Robbie’s name.  Has to provide ID.  Will be </w:t>
            </w:r>
            <w:proofErr w:type="spellStart"/>
            <w:r w:rsidRPr="00697E7C">
              <w:rPr>
                <w:rFonts w:cs="Calibri"/>
                <w:szCs w:val="22"/>
              </w:rPr>
              <w:t>ID’d</w:t>
            </w:r>
            <w:proofErr w:type="spellEnd"/>
            <w:r w:rsidRPr="00697E7C">
              <w:rPr>
                <w:rFonts w:cs="Calibri"/>
                <w:szCs w:val="22"/>
              </w:rPr>
              <w:t xml:space="preserve"> by someone other than Brent S due to conflict.</w:t>
            </w:r>
          </w:p>
          <w:p w14:paraId="313C8F49" w14:textId="77777777" w:rsidR="00E43B68" w:rsidRPr="00697E7C" w:rsidRDefault="00E43B68" w:rsidP="00DB6296">
            <w:pPr>
              <w:ind w:left="0"/>
              <w:rPr>
                <w:rFonts w:cs="Calibri"/>
              </w:rPr>
            </w:pPr>
            <w:r>
              <w:rPr>
                <w:rFonts w:cs="Calibri"/>
                <w:szCs w:val="22"/>
              </w:rPr>
              <w:t>Bank has advised what it requires to progress this.</w:t>
            </w:r>
          </w:p>
        </w:tc>
        <w:tc>
          <w:tcPr>
            <w:tcW w:w="2518" w:type="dxa"/>
          </w:tcPr>
          <w:p w14:paraId="7B519EC9" w14:textId="77777777" w:rsidR="00E43B68" w:rsidRPr="00697E7C" w:rsidRDefault="00E43B68" w:rsidP="00DB6296">
            <w:pPr>
              <w:ind w:left="0"/>
              <w:rPr>
                <w:rFonts w:cs="Calibri"/>
                <w:b/>
                <w:bCs/>
              </w:rPr>
            </w:pPr>
            <w:r w:rsidRPr="00697E7C">
              <w:rPr>
                <w:rFonts w:cs="Calibri"/>
                <w:b/>
                <w:bCs/>
              </w:rPr>
              <w:t xml:space="preserve">Still pending </w:t>
            </w:r>
          </w:p>
        </w:tc>
      </w:tr>
      <w:tr w:rsidR="00E43B68" w14:paraId="35A4B5F3" w14:textId="77777777" w:rsidTr="00DB6296">
        <w:tc>
          <w:tcPr>
            <w:tcW w:w="2517" w:type="dxa"/>
          </w:tcPr>
          <w:p w14:paraId="553A62DE" w14:textId="77777777" w:rsidR="00E43B68" w:rsidRPr="00697E7C" w:rsidRDefault="00E43B68" w:rsidP="00DB6296">
            <w:pPr>
              <w:ind w:left="0"/>
              <w:rPr>
                <w:rFonts w:cs="Calibri"/>
                <w:b/>
                <w:bCs/>
              </w:rPr>
            </w:pPr>
            <w:r w:rsidRPr="00697E7C">
              <w:rPr>
                <w:rFonts w:cs="Calibri"/>
              </w:rPr>
              <w:t>09/05/22</w:t>
            </w:r>
          </w:p>
        </w:tc>
        <w:tc>
          <w:tcPr>
            <w:tcW w:w="2517" w:type="dxa"/>
          </w:tcPr>
          <w:p w14:paraId="3BEFBB69" w14:textId="77777777" w:rsidR="00E43B68" w:rsidRPr="00697E7C" w:rsidRDefault="00E43B68" w:rsidP="00DB6296">
            <w:pPr>
              <w:ind w:left="0"/>
              <w:rPr>
                <w:rFonts w:cs="Calibri"/>
                <w:lang w:val="en-AU"/>
              </w:rPr>
            </w:pPr>
            <w:r w:rsidRPr="00697E7C">
              <w:rPr>
                <w:rFonts w:cs="Calibri"/>
                <w:szCs w:val="22"/>
              </w:rPr>
              <w:t xml:space="preserve">Gemma to investigate the cost of shavings for the stables – will contact </w:t>
            </w:r>
            <w:proofErr w:type="spellStart"/>
            <w:r w:rsidRPr="00697E7C">
              <w:rPr>
                <w:rFonts w:cs="Calibri"/>
                <w:szCs w:val="22"/>
              </w:rPr>
              <w:t>Sapar</w:t>
            </w:r>
            <w:proofErr w:type="spellEnd"/>
            <w:r w:rsidRPr="00697E7C">
              <w:rPr>
                <w:rFonts w:cs="Calibri"/>
                <w:szCs w:val="22"/>
              </w:rPr>
              <w:t xml:space="preserve"> Landscape Supplies for quote of supply and delivery.</w:t>
            </w:r>
          </w:p>
        </w:tc>
        <w:tc>
          <w:tcPr>
            <w:tcW w:w="2518" w:type="dxa"/>
          </w:tcPr>
          <w:p w14:paraId="76F58009" w14:textId="77777777" w:rsidR="00E43B68" w:rsidRPr="00697E7C" w:rsidRDefault="00E43B68" w:rsidP="00DB6296">
            <w:pPr>
              <w:ind w:left="0"/>
              <w:rPr>
                <w:rFonts w:cs="Calibri"/>
                <w:b/>
                <w:bCs/>
              </w:rPr>
            </w:pPr>
            <w:proofErr w:type="spellStart"/>
            <w:r w:rsidRPr="00697E7C">
              <w:rPr>
                <w:rFonts w:cs="Calibri"/>
                <w:szCs w:val="22"/>
              </w:rPr>
              <w:t>Sapar</w:t>
            </w:r>
            <w:proofErr w:type="spellEnd"/>
            <w:r w:rsidRPr="00697E7C">
              <w:rPr>
                <w:rFonts w:cs="Calibri"/>
                <w:szCs w:val="22"/>
              </w:rPr>
              <w:t xml:space="preserve"> declined. Gemma to approach </w:t>
            </w:r>
            <w:proofErr w:type="spellStart"/>
            <w:r w:rsidRPr="00697E7C">
              <w:rPr>
                <w:rFonts w:cs="Calibri"/>
                <w:szCs w:val="22"/>
              </w:rPr>
              <w:t>Zanows</w:t>
            </w:r>
            <w:proofErr w:type="spellEnd"/>
            <w:r w:rsidRPr="00697E7C">
              <w:rPr>
                <w:rFonts w:cs="Calibri"/>
                <w:szCs w:val="22"/>
              </w:rPr>
              <w:t xml:space="preserve"> for crusher dust to go under shavings. She will also approach SE Sawdust for sponsorship, signage in exchange for sawdust.</w:t>
            </w:r>
          </w:p>
        </w:tc>
        <w:tc>
          <w:tcPr>
            <w:tcW w:w="2518" w:type="dxa"/>
          </w:tcPr>
          <w:p w14:paraId="433DD1C1" w14:textId="77777777" w:rsidR="00E43B68" w:rsidRPr="00511F31" w:rsidRDefault="00E43B68" w:rsidP="00DB6296">
            <w:pPr>
              <w:ind w:left="0"/>
              <w:rPr>
                <w:rFonts w:cs="Calibri"/>
              </w:rPr>
            </w:pPr>
            <w:r w:rsidRPr="00697E7C">
              <w:rPr>
                <w:rFonts w:cs="Calibri"/>
                <w:b/>
                <w:bCs/>
              </w:rPr>
              <w:t>Still pending</w:t>
            </w:r>
          </w:p>
        </w:tc>
      </w:tr>
      <w:tr w:rsidR="00E43B68" w14:paraId="60134527" w14:textId="77777777" w:rsidTr="00DB6296">
        <w:tc>
          <w:tcPr>
            <w:tcW w:w="2517" w:type="dxa"/>
          </w:tcPr>
          <w:p w14:paraId="0AE50725" w14:textId="77777777" w:rsidR="00E43B68" w:rsidRPr="00697E7C" w:rsidRDefault="00E43B68" w:rsidP="00DB6296">
            <w:pPr>
              <w:ind w:left="0"/>
              <w:rPr>
                <w:rFonts w:cs="Calibri"/>
                <w:b/>
                <w:bCs/>
              </w:rPr>
            </w:pPr>
            <w:r w:rsidRPr="00697E7C">
              <w:rPr>
                <w:rFonts w:cs="Calibri"/>
              </w:rPr>
              <w:t>09/05/22</w:t>
            </w:r>
          </w:p>
        </w:tc>
        <w:tc>
          <w:tcPr>
            <w:tcW w:w="2517" w:type="dxa"/>
          </w:tcPr>
          <w:p w14:paraId="0F4FBE15" w14:textId="77777777" w:rsidR="00E43B68" w:rsidRPr="00697E7C" w:rsidRDefault="00E43B68" w:rsidP="00DB6296">
            <w:pPr>
              <w:ind w:left="0"/>
              <w:rPr>
                <w:rFonts w:cs="Calibri"/>
              </w:rPr>
            </w:pPr>
            <w:r w:rsidRPr="00697E7C">
              <w:rPr>
                <w:rFonts w:cs="Calibri"/>
                <w:szCs w:val="22"/>
              </w:rPr>
              <w:t xml:space="preserve">Gemma to contact </w:t>
            </w:r>
            <w:proofErr w:type="spellStart"/>
            <w:r w:rsidRPr="00697E7C">
              <w:rPr>
                <w:rFonts w:cs="Calibri"/>
                <w:szCs w:val="22"/>
              </w:rPr>
              <w:t>Bunnings</w:t>
            </w:r>
            <w:proofErr w:type="spellEnd"/>
            <w:r w:rsidRPr="00697E7C">
              <w:rPr>
                <w:rFonts w:cs="Calibri"/>
                <w:szCs w:val="22"/>
              </w:rPr>
              <w:t xml:space="preserve"> to investigate the cost of canvas covers for the brush xc jumps.</w:t>
            </w:r>
          </w:p>
        </w:tc>
        <w:tc>
          <w:tcPr>
            <w:tcW w:w="2518" w:type="dxa"/>
          </w:tcPr>
          <w:p w14:paraId="013BE27B" w14:textId="77777777" w:rsidR="00E43B68" w:rsidRPr="00697E7C" w:rsidRDefault="00E43B68" w:rsidP="00DB6296">
            <w:pPr>
              <w:ind w:left="0"/>
              <w:rPr>
                <w:rFonts w:cs="Calibri"/>
              </w:rPr>
            </w:pPr>
            <w:r w:rsidRPr="00697E7C">
              <w:rPr>
                <w:rFonts w:cs="Calibri"/>
                <w:szCs w:val="22"/>
              </w:rPr>
              <w:t xml:space="preserve">Gemma has requested </w:t>
            </w:r>
            <w:proofErr w:type="spellStart"/>
            <w:r w:rsidRPr="00697E7C">
              <w:rPr>
                <w:rFonts w:cs="Calibri"/>
                <w:szCs w:val="22"/>
              </w:rPr>
              <w:t>Bunnings</w:t>
            </w:r>
            <w:proofErr w:type="spellEnd"/>
            <w:r w:rsidRPr="00697E7C">
              <w:rPr>
                <w:rFonts w:cs="Calibri"/>
                <w:szCs w:val="22"/>
              </w:rPr>
              <w:t xml:space="preserve"> donate the tarps.</w:t>
            </w:r>
          </w:p>
        </w:tc>
        <w:tc>
          <w:tcPr>
            <w:tcW w:w="2518" w:type="dxa"/>
          </w:tcPr>
          <w:p w14:paraId="716C3AA8" w14:textId="77777777" w:rsidR="00E43B68" w:rsidRPr="00697E7C" w:rsidRDefault="00E43B68" w:rsidP="00DB6296">
            <w:pPr>
              <w:ind w:left="0"/>
              <w:rPr>
                <w:rFonts w:cs="Calibri"/>
                <w:b/>
                <w:bCs/>
              </w:rPr>
            </w:pPr>
            <w:r w:rsidRPr="00697E7C">
              <w:rPr>
                <w:rFonts w:cs="Calibri"/>
                <w:b/>
                <w:bCs/>
              </w:rPr>
              <w:t>Still pending</w:t>
            </w:r>
          </w:p>
        </w:tc>
      </w:tr>
      <w:tr w:rsidR="00E43B68" w14:paraId="7CB5C3FB" w14:textId="77777777" w:rsidTr="00DB6296">
        <w:tc>
          <w:tcPr>
            <w:tcW w:w="2517" w:type="dxa"/>
          </w:tcPr>
          <w:p w14:paraId="5E50D3CA" w14:textId="77777777" w:rsidR="00E43B68" w:rsidRPr="00697E7C" w:rsidRDefault="00E43B68" w:rsidP="00DB6296">
            <w:pPr>
              <w:ind w:left="0"/>
              <w:rPr>
                <w:rFonts w:cs="Calibri"/>
              </w:rPr>
            </w:pPr>
            <w:r w:rsidRPr="00697E7C">
              <w:rPr>
                <w:rFonts w:cs="Calibri"/>
              </w:rPr>
              <w:t>09/05/22</w:t>
            </w:r>
          </w:p>
        </w:tc>
        <w:tc>
          <w:tcPr>
            <w:tcW w:w="2517" w:type="dxa"/>
          </w:tcPr>
          <w:p w14:paraId="5DD9D86E" w14:textId="77777777" w:rsidR="00E43B68" w:rsidRPr="00697E7C" w:rsidRDefault="00E43B68" w:rsidP="00DB6296">
            <w:pPr>
              <w:ind w:left="0"/>
              <w:rPr>
                <w:rFonts w:cs="Calibri"/>
                <w:bCs/>
                <w:szCs w:val="22"/>
              </w:rPr>
            </w:pPr>
            <w:r w:rsidRPr="00697E7C">
              <w:rPr>
                <w:rFonts w:cs="Calibri"/>
                <w:bCs/>
                <w:szCs w:val="22"/>
              </w:rPr>
              <w:t>Brent will extend an invitation to Mia to see if she will fill the role of animal welfare officer, which will also require the preparation of a biosecurity plan for the club.</w:t>
            </w:r>
          </w:p>
        </w:tc>
        <w:tc>
          <w:tcPr>
            <w:tcW w:w="2518" w:type="dxa"/>
          </w:tcPr>
          <w:p w14:paraId="0950CAF5" w14:textId="77777777" w:rsidR="00E43B68" w:rsidRPr="00697E7C" w:rsidRDefault="00E43B68" w:rsidP="00DB6296">
            <w:pPr>
              <w:ind w:left="0"/>
              <w:rPr>
                <w:rFonts w:cs="Calibri"/>
              </w:rPr>
            </w:pPr>
            <w:r w:rsidRPr="00697E7C">
              <w:rPr>
                <w:rFonts w:cs="Calibri"/>
              </w:rPr>
              <w:t xml:space="preserve">No response. This position needs to be filled. Suggestion for Gemma to approach Sarah </w:t>
            </w:r>
            <w:proofErr w:type="spellStart"/>
            <w:r w:rsidRPr="00697E7C">
              <w:rPr>
                <w:rFonts w:cs="Calibri"/>
              </w:rPr>
              <w:t>Drane</w:t>
            </w:r>
            <w:proofErr w:type="spellEnd"/>
            <w:r>
              <w:rPr>
                <w:rFonts w:cs="Calibri"/>
              </w:rPr>
              <w:t>.</w:t>
            </w:r>
          </w:p>
        </w:tc>
        <w:tc>
          <w:tcPr>
            <w:tcW w:w="2518" w:type="dxa"/>
          </w:tcPr>
          <w:p w14:paraId="7B86C80E" w14:textId="77777777" w:rsidR="00E43B68" w:rsidRPr="00697E7C" w:rsidRDefault="00E43B68" w:rsidP="00DB6296">
            <w:pPr>
              <w:ind w:left="0"/>
              <w:rPr>
                <w:rFonts w:cs="Calibri"/>
                <w:b/>
                <w:bCs/>
              </w:rPr>
            </w:pPr>
            <w:r>
              <w:rPr>
                <w:rFonts w:cs="Calibri"/>
                <w:b/>
                <w:bCs/>
              </w:rPr>
              <w:t>Still pending</w:t>
            </w:r>
          </w:p>
        </w:tc>
      </w:tr>
      <w:tr w:rsidR="00E43B68" w14:paraId="5DC3F61A" w14:textId="77777777" w:rsidTr="00DB6296">
        <w:tc>
          <w:tcPr>
            <w:tcW w:w="2517" w:type="dxa"/>
          </w:tcPr>
          <w:p w14:paraId="6A749CA8" w14:textId="0A7BDD40" w:rsidR="00E43B68" w:rsidRPr="00697E7C" w:rsidRDefault="00E43B68" w:rsidP="00DB6296">
            <w:pPr>
              <w:ind w:left="0"/>
              <w:rPr>
                <w:rFonts w:cs="Calibri"/>
              </w:rPr>
            </w:pPr>
            <w:r>
              <w:rPr>
                <w:rFonts w:cs="Calibri"/>
              </w:rPr>
              <w:t>20/07/22</w:t>
            </w:r>
          </w:p>
        </w:tc>
        <w:tc>
          <w:tcPr>
            <w:tcW w:w="2517" w:type="dxa"/>
          </w:tcPr>
          <w:p w14:paraId="16AAD1F8" w14:textId="616DA6CD" w:rsidR="00E43B68" w:rsidRPr="00697E7C" w:rsidRDefault="00E43B68" w:rsidP="00DB6296">
            <w:pPr>
              <w:ind w:left="0"/>
              <w:rPr>
                <w:rFonts w:cs="Calibri"/>
                <w:bCs/>
                <w:szCs w:val="22"/>
              </w:rPr>
            </w:pPr>
            <w:r>
              <w:rPr>
                <w:rFonts w:cs="Calibri"/>
                <w:bCs/>
                <w:szCs w:val="22"/>
              </w:rPr>
              <w:t>Brent to source first aid training and offer it to members.</w:t>
            </w:r>
          </w:p>
        </w:tc>
        <w:tc>
          <w:tcPr>
            <w:tcW w:w="2518" w:type="dxa"/>
          </w:tcPr>
          <w:p w14:paraId="3245D104" w14:textId="77777777" w:rsidR="00E43B68" w:rsidRPr="00697E7C" w:rsidRDefault="00E43B68" w:rsidP="00DB6296">
            <w:pPr>
              <w:ind w:left="0"/>
              <w:rPr>
                <w:rFonts w:cs="Calibri"/>
              </w:rPr>
            </w:pPr>
          </w:p>
        </w:tc>
        <w:tc>
          <w:tcPr>
            <w:tcW w:w="2518" w:type="dxa"/>
          </w:tcPr>
          <w:p w14:paraId="3B704997" w14:textId="77777777" w:rsidR="00E43B68" w:rsidRDefault="00E43B68" w:rsidP="00DB6296">
            <w:pPr>
              <w:ind w:left="0"/>
              <w:rPr>
                <w:rFonts w:cs="Calibri"/>
                <w:b/>
                <w:bCs/>
              </w:rPr>
            </w:pPr>
          </w:p>
        </w:tc>
      </w:tr>
    </w:tbl>
    <w:p w14:paraId="65D286DD" w14:textId="77777777" w:rsidR="006752DA" w:rsidRPr="006752DA" w:rsidRDefault="006752DA" w:rsidP="00325531">
      <w:pPr>
        <w:spacing w:after="0"/>
        <w:ind w:left="0"/>
        <w:rPr>
          <w:rFonts w:ascii="Arial" w:hAnsi="Arial" w:cs="Arial"/>
          <w:szCs w:val="22"/>
          <w:lang w:val="en-AU"/>
        </w:rPr>
      </w:pPr>
    </w:p>
    <w:p w14:paraId="377A41A9" w14:textId="5B540A48" w:rsidR="00B743F2" w:rsidRPr="00FD249D" w:rsidRDefault="00B743F2" w:rsidP="00E703DA">
      <w:pPr>
        <w:spacing w:after="0"/>
        <w:ind w:left="0"/>
        <w:rPr>
          <w:rFonts w:ascii="Arial" w:hAnsi="Arial" w:cs="Arial"/>
          <w:bCs/>
          <w:szCs w:val="22"/>
        </w:rPr>
      </w:pPr>
      <w:r w:rsidRPr="00FD249D">
        <w:rPr>
          <w:rFonts w:ascii="Arial" w:hAnsi="Arial" w:cs="Arial"/>
          <w:bCs/>
          <w:szCs w:val="22"/>
        </w:rPr>
        <w:t>Next meeting</w:t>
      </w:r>
      <w:r w:rsidR="004571FB">
        <w:rPr>
          <w:rFonts w:ascii="Arial" w:hAnsi="Arial" w:cs="Arial"/>
          <w:bCs/>
          <w:szCs w:val="22"/>
        </w:rPr>
        <w:t>:</w:t>
      </w:r>
      <w:r w:rsidR="00F3686D">
        <w:rPr>
          <w:rFonts w:ascii="Arial" w:hAnsi="Arial" w:cs="Arial"/>
          <w:bCs/>
          <w:szCs w:val="22"/>
        </w:rPr>
        <w:t xml:space="preserve">  </w:t>
      </w:r>
      <w:r w:rsidR="00B035F1">
        <w:rPr>
          <w:rFonts w:ascii="Arial" w:hAnsi="Arial" w:cs="Arial"/>
          <w:bCs/>
          <w:szCs w:val="22"/>
        </w:rPr>
        <w:t xml:space="preserve">Monday 8 </w:t>
      </w:r>
      <w:r w:rsidR="000714D3">
        <w:rPr>
          <w:rFonts w:ascii="Arial" w:hAnsi="Arial" w:cs="Arial"/>
          <w:bCs/>
          <w:szCs w:val="22"/>
        </w:rPr>
        <w:t>August</w:t>
      </w:r>
      <w:r w:rsidR="00F3686D">
        <w:rPr>
          <w:rFonts w:ascii="Arial" w:hAnsi="Arial" w:cs="Arial"/>
          <w:bCs/>
          <w:szCs w:val="22"/>
        </w:rPr>
        <w:t xml:space="preserve"> 2022</w:t>
      </w:r>
      <w:r w:rsidR="00325531">
        <w:rPr>
          <w:rFonts w:ascii="Arial" w:hAnsi="Arial" w:cs="Arial"/>
          <w:bCs/>
          <w:szCs w:val="22"/>
        </w:rPr>
        <w:t xml:space="preserve"> – 7pm</w:t>
      </w:r>
      <w:r w:rsidR="00B035F1">
        <w:rPr>
          <w:rFonts w:ascii="Arial" w:hAnsi="Arial" w:cs="Arial"/>
          <w:bCs/>
          <w:szCs w:val="22"/>
        </w:rPr>
        <w:t xml:space="preserve"> – will decide closer whether it is via zoom or at the Tavern.</w:t>
      </w:r>
    </w:p>
    <w:p w14:paraId="3ECC2639" w14:textId="77777777" w:rsidR="00A00F73" w:rsidRPr="00FD249D" w:rsidRDefault="00A00F73" w:rsidP="00E703DA">
      <w:pPr>
        <w:spacing w:after="0"/>
        <w:ind w:left="0"/>
        <w:rPr>
          <w:rFonts w:ascii="Arial" w:hAnsi="Arial" w:cs="Arial"/>
          <w:b/>
          <w:color w:val="FF0000"/>
          <w:szCs w:val="22"/>
        </w:rPr>
      </w:pPr>
    </w:p>
    <w:p w14:paraId="5316A237" w14:textId="2E6EC52C" w:rsidR="00894D5E" w:rsidRPr="00FD249D" w:rsidRDefault="00894D5E" w:rsidP="00136111">
      <w:pPr>
        <w:pStyle w:val="ListParagraph"/>
        <w:numPr>
          <w:ilvl w:val="0"/>
          <w:numId w:val="14"/>
        </w:numPr>
        <w:spacing w:after="0"/>
        <w:rPr>
          <w:rFonts w:ascii="Arial" w:hAnsi="Arial" w:cs="Arial"/>
          <w:szCs w:val="22"/>
        </w:rPr>
      </w:pPr>
      <w:r w:rsidRPr="00FD249D">
        <w:rPr>
          <w:rFonts w:ascii="Arial" w:hAnsi="Arial" w:cs="Arial"/>
          <w:b/>
          <w:szCs w:val="22"/>
        </w:rPr>
        <w:t xml:space="preserve">Meeting </w:t>
      </w:r>
      <w:proofErr w:type="gramStart"/>
      <w:r w:rsidRPr="00FD249D">
        <w:rPr>
          <w:rFonts w:ascii="Arial" w:hAnsi="Arial" w:cs="Arial"/>
          <w:b/>
          <w:szCs w:val="22"/>
        </w:rPr>
        <w:t>Close</w:t>
      </w:r>
      <w:r w:rsidR="00694493" w:rsidRPr="00FD249D">
        <w:rPr>
          <w:rFonts w:ascii="Arial" w:hAnsi="Arial" w:cs="Arial"/>
          <w:b/>
          <w:szCs w:val="22"/>
        </w:rPr>
        <w:t xml:space="preserve">  </w:t>
      </w:r>
      <w:r w:rsidR="00B035F1">
        <w:rPr>
          <w:rFonts w:ascii="Arial" w:hAnsi="Arial" w:cs="Arial"/>
          <w:bCs/>
          <w:szCs w:val="22"/>
        </w:rPr>
        <w:t>8:20</w:t>
      </w:r>
      <w:r w:rsidR="00E51F17">
        <w:rPr>
          <w:rFonts w:ascii="Arial" w:hAnsi="Arial" w:cs="Arial"/>
          <w:bCs/>
          <w:szCs w:val="22"/>
        </w:rPr>
        <w:t>pm</w:t>
      </w:r>
      <w:proofErr w:type="gramEnd"/>
    </w:p>
    <w:p w14:paraId="0D774C53" w14:textId="77777777" w:rsidR="00894D5E" w:rsidRPr="00FD249D" w:rsidRDefault="00894D5E" w:rsidP="00E703DA">
      <w:pPr>
        <w:pStyle w:val="ListNumber"/>
        <w:numPr>
          <w:ilvl w:val="0"/>
          <w:numId w:val="0"/>
        </w:numPr>
        <w:rPr>
          <w:rFonts w:ascii="Arial" w:hAnsi="Arial" w:cs="Arial"/>
        </w:rPr>
      </w:pPr>
    </w:p>
    <w:sectPr w:rsidR="00894D5E" w:rsidRPr="00FD249D" w:rsidSect="00AB1FEB">
      <w:headerReference w:type="default" r:id="rId19"/>
      <w:pgSz w:w="12240" w:h="15840" w:code="1"/>
      <w:pgMar w:top="2835" w:right="1080" w:bottom="1560" w:left="1080" w:header="720" w:footer="1361"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2B657" w14:textId="77777777" w:rsidR="004A1A5F" w:rsidRDefault="004A1A5F" w:rsidP="001E7D29">
      <w:pPr>
        <w:spacing w:after="0" w:line="240" w:lineRule="auto"/>
      </w:pPr>
      <w:r>
        <w:separator/>
      </w:r>
    </w:p>
  </w:endnote>
  <w:endnote w:type="continuationSeparator" w:id="0">
    <w:p w14:paraId="4362B1ED" w14:textId="77777777" w:rsidR="004A1A5F" w:rsidRDefault="004A1A5F" w:rsidP="001E7D29">
      <w:pPr>
        <w:spacing w:after="0" w:line="240" w:lineRule="auto"/>
      </w:pPr>
      <w:r>
        <w:continuationSeparator/>
      </w:r>
    </w:p>
  </w:endnote>
  <w:endnote w:type="continuationNotice" w:id="1">
    <w:p w14:paraId="7AC0CD21" w14:textId="77777777" w:rsidR="004A1A5F" w:rsidRDefault="004A1A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Segoe UI">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ADB42E" w14:textId="77777777" w:rsidR="004A1A5F" w:rsidRDefault="004A1A5F" w:rsidP="001E7D29">
      <w:pPr>
        <w:spacing w:after="0" w:line="240" w:lineRule="auto"/>
      </w:pPr>
      <w:r>
        <w:separator/>
      </w:r>
    </w:p>
  </w:footnote>
  <w:footnote w:type="continuationSeparator" w:id="0">
    <w:p w14:paraId="75F64AD3" w14:textId="77777777" w:rsidR="004A1A5F" w:rsidRDefault="004A1A5F" w:rsidP="001E7D29">
      <w:pPr>
        <w:spacing w:after="0" w:line="240" w:lineRule="auto"/>
      </w:pPr>
      <w:r>
        <w:continuationSeparator/>
      </w:r>
    </w:p>
  </w:footnote>
  <w:footnote w:type="continuationNotice" w:id="1">
    <w:p w14:paraId="3EABD36A" w14:textId="77777777" w:rsidR="004A1A5F" w:rsidRDefault="004A1A5F">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D0A51" w14:textId="77777777" w:rsidR="000672CF" w:rsidRDefault="000672CF">
    <w:pPr>
      <w:pStyle w:val="Header"/>
    </w:pPr>
    <w:r w:rsidRPr="00084752">
      <w:rPr>
        <w:noProof/>
        <w:sz w:val="40"/>
      </w:rPr>
      <mc:AlternateContent>
        <mc:Choice Requires="wpg">
          <w:drawing>
            <wp:anchor distT="0" distB="0" distL="114300" distR="114300" simplePos="0" relativeHeight="251658240" behindDoc="0" locked="0" layoutInCell="1" allowOverlap="1" wp14:anchorId="4F659903" wp14:editId="07ABEBAC">
              <wp:simplePos x="0" y="0"/>
              <wp:positionH relativeFrom="column">
                <wp:posOffset>-680720</wp:posOffset>
              </wp:positionH>
              <wp:positionV relativeFrom="paragraph">
                <wp:posOffset>-547370</wp:posOffset>
              </wp:positionV>
              <wp:extent cx="7556500" cy="10863072"/>
              <wp:effectExtent l="0" t="0" r="0" b="10795"/>
              <wp:wrapNone/>
              <wp:docPr id="29" name="Group 29" descr="Background design and shapes"/>
              <wp:cNvGraphicFramePr/>
              <a:graphic xmlns:a="http://schemas.openxmlformats.org/drawingml/2006/main">
                <a:graphicData uri="http://schemas.microsoft.com/office/word/2010/wordprocessingGroup">
                  <wpg:wgp>
                    <wpg:cNvGrpSpPr/>
                    <wpg:grpSpPr>
                      <a:xfrm>
                        <a:off x="0" y="0"/>
                        <a:ext cx="7556500" cy="10863072"/>
                        <a:chOff x="0" y="0"/>
                        <a:chExt cx="7556858" cy="10865783"/>
                      </a:xfrm>
                    </wpg:grpSpPr>
                    <wps:wsp>
                      <wps:cNvPr id="8" name="Freeform: Shape 8"/>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reeform: Shape 9"/>
                      <wps:cNvSpPr/>
                      <wps:spPr>
                        <a:xfrm>
                          <a:off x="0" y="656216"/>
                          <a:ext cx="3519690" cy="896497"/>
                        </a:xfrm>
                        <a:custGeom>
                          <a:avLst/>
                          <a:gdLst>
                            <a:gd name="connsiteX0" fmla="*/ 12452 w 3519690"/>
                            <a:gd name="connsiteY0" fmla="*/ 890686 h 896496"/>
                            <a:gd name="connsiteX1" fmla="*/ 12452 w 3519690"/>
                            <a:gd name="connsiteY1" fmla="*/ 12451 h 896496"/>
                            <a:gd name="connsiteX2" fmla="*/ 3030752 w 3519690"/>
                            <a:gd name="connsiteY2" fmla="*/ 12451 h 896496"/>
                            <a:gd name="connsiteX3" fmla="*/ 3515540 w 3519690"/>
                            <a:gd name="connsiteY3" fmla="*/ 89068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12452" y="890686"/>
                              </a:moveTo>
                              <a:lnTo>
                                <a:pt x="12452" y="12451"/>
                              </a:lnTo>
                              <a:lnTo>
                                <a:pt x="3030752" y="12451"/>
                              </a:lnTo>
                              <a:lnTo>
                                <a:pt x="3515540" y="89068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Shape 12"/>
                      <wps:cNvSpPr/>
                      <wps:spPr>
                        <a:xfrm>
                          <a:off x="3399416" y="9886277"/>
                          <a:ext cx="912495" cy="979170"/>
                        </a:xfrm>
                        <a:custGeom>
                          <a:avLst/>
                          <a:gdLst>
                            <a:gd name="connsiteX0" fmla="*/ 12452 w 913127"/>
                            <a:gd name="connsiteY0" fmla="*/ 981997 h 979505"/>
                            <a:gd name="connsiteX1" fmla="*/ 575270 w 913127"/>
                            <a:gd name="connsiteY1" fmla="*/ 12451 h 979505"/>
                            <a:gd name="connsiteX2" fmla="*/ 905656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5270" y="12451"/>
                              </a:lnTo>
                              <a:lnTo>
                                <a:pt x="905656"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reeform: Shape 13"/>
                      <wps:cNvSpPr/>
                      <wps:spPr>
                        <a:xfrm>
                          <a:off x="2829261" y="9886277"/>
                          <a:ext cx="913127" cy="979506"/>
                        </a:xfrm>
                        <a:custGeom>
                          <a:avLst/>
                          <a:gdLst>
                            <a:gd name="connsiteX0" fmla="*/ 12452 w 913127"/>
                            <a:gd name="connsiteY0" fmla="*/ 981997 h 979505"/>
                            <a:gd name="connsiteX1" fmla="*/ 570289 w 913127"/>
                            <a:gd name="connsiteY1" fmla="*/ 12451 h 979505"/>
                            <a:gd name="connsiteX2" fmla="*/ 900675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0289" y="12451"/>
                              </a:lnTo>
                              <a:lnTo>
                                <a:pt x="900675"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reeform: Shape 14"/>
                      <wps:cNvSpPr/>
                      <wps:spPr>
                        <a:xfrm>
                          <a:off x="4034118" y="9886277"/>
                          <a:ext cx="3519690" cy="896497"/>
                        </a:xfrm>
                        <a:custGeom>
                          <a:avLst/>
                          <a:gdLst>
                            <a:gd name="connsiteX0" fmla="*/ 3515540 w 3519690"/>
                            <a:gd name="connsiteY0" fmla="*/ 889026 h 896496"/>
                            <a:gd name="connsiteX1" fmla="*/ 3515540 w 3519690"/>
                            <a:gd name="connsiteY1" fmla="*/ 12451 h 896496"/>
                            <a:gd name="connsiteX2" fmla="*/ 497239 w 3519690"/>
                            <a:gd name="connsiteY2" fmla="*/ 12451 h 896496"/>
                            <a:gd name="connsiteX3" fmla="*/ 12452 w 3519690"/>
                            <a:gd name="connsiteY3" fmla="*/ 88902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3515540" y="889026"/>
                              </a:moveTo>
                              <a:lnTo>
                                <a:pt x="3515540" y="12451"/>
                              </a:lnTo>
                              <a:lnTo>
                                <a:pt x="497239" y="12451"/>
                              </a:lnTo>
                              <a:lnTo>
                                <a:pt x="12452" y="88902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101600</wp14:pctHeight>
              </wp14:sizeRelV>
            </wp:anchor>
          </w:drawing>
        </mc:Choice>
        <mc:Fallback>
          <w:pict>
            <v:group id="Group 29" o:spid="_x0000_s1026" alt="Description: Background design and shapes" style="position:absolute;margin-left:-53.55pt;margin-top:-43.05pt;width:595pt;height:855.35pt;z-index:251658240;mso-width-percent:1000;mso-height-percent:1016;mso-width-percent:1000;mso-height-percent:1016" coordsize="7556858,1086578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">
              <v:shape id="Freeform: Shape 8" o:spid="_x0000_s1027" style="position:absolute;left:4120179;width:3436679;height:896497;visibility:visible;mso-wrap-style:square;v-text-anchor:middle" coordsize="3436678,8964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7f5IvQAA&#10;ANoAAAAPAAAAZHJzL2Rvd25yZXYueG1sRE/LisIwFN0P+A/hCm4GTRVGtBpFBKXb8QEuL8ntA5ub&#10;0kRb/94sBJeH815ve1uLJ7W+cqxgOklAEGtnKi4UXM6H8QKED8gGa8ek4EUetpvBzxpT4zr+p+cp&#10;FCKGsE9RQRlCk0rpdUkW/cQ1xJHLXWsxRNgW0rTYxXBby1mSzKXFimNDiQ3tS9L308MqOHa/+T3z&#10;h+tfdu0yvdTL2zE3So2G/W4FIlAfvuKPOzMK4tZ4Jd4AuXkD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57f5IvQAAANoAAAAPAAAAAAAAAAAAAAAAAJcCAABkcnMvZG93bnJldi54&#10;bWxQSwUGAAAAAAQABAD1AAAAgQMAAAAA&#10;" path="m3429208,12451l3429208,889026,497239,889026,12452,12451,3429208,12451xe" fillcolor="#373545 [3215]" stroked="f">
                <v:stroke joinstyle="miter"/>
                <v:path arrowok="t" o:connecttype="custom" o:connectlocs="3429209,12451;3429209,889027;497239,889027;12452,12451" o:connectangles="0,0,0,0"/>
              </v:shape>
              <v:shape id="Freeform: Shape 9" o:spid="_x0000_s1028" style="position:absolute;top:656216;width:3519690;height:896497;visibility:visible;mso-wrap-style:square;v-text-anchor:middle" coordsize="3519690,8964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Hf7vwwAA&#10;ANoAAAAPAAAAZHJzL2Rvd25yZXYueG1sRI9Bi8IwFITvgv8hPMGLaLqCi1ajiCDowcOqiMdH82yr&#10;zUtpsm3115uFBY/DzHzDLFatKURNlcstK/gaRSCIE6tzThWcT9vhFITzyBoLy6TgSQ5Wy25ngbG2&#10;Df9QffSpCBB2MSrIvC9jKV2SkUE3siVx8G62MuiDrFKpK2wC3BRyHEXf0mDOYSHDkjYZJY/jrwmU&#10;pt2mg/pa7i/j8645Pe+Tx+GlVL/XrucgPLX+E/5v77SCGfxdCTdAL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5Hf7vwwAAANoAAAAPAAAAAAAAAAAAAAAAAJcCAABkcnMvZG93&#10;bnJldi54bWxQSwUGAAAAAAQABAD1AAAAhwMAAAAA&#10;" path="m12452,890686l12452,12451,3030752,12451,3515540,890686,12452,890686xe" fillcolor="#373545 [3215]" stroked="f">
                <v:stroke joinstyle="miter"/>
                <v:path arrowok="t" o:connecttype="custom" o:connectlocs="12452,890687;12452,12451;3030752,12451;3515540,890687" o:connectangles="0,0,0,0"/>
              </v:shape>
              <v:shape id="Freeform: Shape 12" o:spid="_x0000_s1029" style="position:absolute;left:3399416;top:9886277;width:912495;height:979170;visibility:visible;mso-wrap-style:square;v-text-anchor:middle" coordsize="913127,9795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cXwgAA&#10;ANsAAAAPAAAAZHJzL2Rvd25yZXYueG1sRI9Bi8IwEIXvgv8hjOBFNNXDslSjiKJ4EVYteB2TsS02&#10;k9KkWv/9ZkHY2wzvvW/eLFadrcSTGl86VjCdJCCItTMl5wqyy278DcIHZIOVY1LwJg+rZb+3wNS4&#10;F5/oeQ65iBD2KSooQqhTKb0uyKKfuJo4anfXWAxxbXJpGnxFuK3kLEm+pMWS44UCa9oUpB/n1ioY&#10;3R7v6162ut34Y0Rss+2PzpQaDrr1HESgLvybP+mDifVn8PdLHEAu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4L5xfCAAAA2wAAAA8AAAAAAAAAAAAAAAAAlwIAAGRycy9kb3du&#10;cmV2LnhtbFBLBQYAAAAABAAEAPUAAACGAwAAAAA=&#10;" path="m12452,981997l575270,12451,905656,12451,342838,981997,12452,981997xe" fillcolor="#58b6c0 [3205]" stroked="f">
                <v:stroke joinstyle="miter"/>
                <v:path arrowok="t" o:connecttype="custom" o:connectlocs="12443,981661;574872,12447;905029,12447;342601,981661" o:connectangles="0,0,0,0"/>
              </v:shape>
              <v:shape id="Freeform: Shape 13" o:spid="_x0000_s1030" style="position:absolute;left:2829261;top:9886277;width:913127;height:979506;visibility:visible;mso-wrap-style:square;v-text-anchor:middle" coordsize="913127,9795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R0KMxAAA&#10;ANsAAAAPAAAAZHJzL2Rvd25yZXYueG1sRI/NasMwEITvhbyD2EAvJZHTQglOlBBsWnoptIkh1420&#10;sU2slbHkn7x9VSj0tsvMfDu73U+2EQN1vnasYLVMQBBrZ2ouFRSnt8UahA/IBhvHpOBOHva72cMW&#10;U+NG/qbhGEoRIexTVFCF0KZSel2RRb90LXHUrq6zGOLaldJ0OEa4beRzkrxKizXHCxW2lFWkb8fe&#10;Kni63O7nd9nrPvOfEZEX+ZculHqcT4cNiEBT+Df/pT9MrP8Cv7/EAeTu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0UdCjMQAAADbAAAADwAAAAAAAAAAAAAAAACXAgAAZHJzL2Rv&#10;d25yZXYueG1sUEsFBgAAAAAEAAQA9QAAAIgDAAAAAA==&#10;" path="m12452,981997l570289,12451,900675,12451,342838,981997,12452,981997xe" fillcolor="#58b6c0 [3205]" stroked="f">
                <v:stroke joinstyle="miter"/>
                <v:path arrowok="t" o:connecttype="custom" o:connectlocs="12452,981998;570289,12451;900675,12451;342838,981998" o:connectangles="0,0,0,0"/>
              </v:shape>
              <v:shape id="Freeform: Shape 14" o:spid="_x0000_s1031" style="position:absolute;left:4034118;top:9886277;width:3519690;height:896497;visibility:visible;mso-wrap-style:square;v-text-anchor:middle" coordsize="3519690,8964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BtSExwAA&#10;ANsAAAAPAAAAZHJzL2Rvd25yZXYueG1sRI9Pa8JAEMXvBb/DMkIvpdkoVUqaVUpBsIcejEF6HLLT&#10;JDU7G7Jr/vTTdwXB2wzvvd+8SbejaURPnastK1hEMQjiwuqaSwX5cff8CsJ5ZI2NZVIwkYPtZvaQ&#10;YqLtwAfqM1+KAGGXoILK+zaR0hUVGXSRbYmD9mM7gz6sXSl1h0OAm0Yu43gtDdYcLlTY0kdFxTm7&#10;mEAZxl351H+3n6dlvh+O0+/q/PWn1ON8fH8D4Wn0d/Mtvdeh/gtcfwkDyM0/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tAbUhMcAAADbAAAADwAAAAAAAAAAAAAAAACXAgAAZHJz&#10;L2Rvd25yZXYueG1sUEsFBgAAAAAEAAQA9QAAAIsDAAAAAA==&#10;" path="m3515540,889026l3515540,12451,497239,12451,12452,889026,3515540,889026xe" fillcolor="#373545 [3215]" stroked="f">
                <v:stroke joinstyle="miter"/>
                <v:path arrowok="t" o:connecttype="custom" o:connectlocs="3515540,889027;3515540,12451;497239,12451;12452,889027" o:connectangles="0,0,0,0"/>
              </v:shape>
              <v:shape id="Freeform: Shape 8" o:spid="_x0000_s1032" style="position:absolute;left:2872292;width:1217295;height:1542415;visibility:visible;mso-wrap-style:square;v-text-anchor:middle" coordsize="1217675,154266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NlPDxQAA&#10;ANsAAAAPAAAAZHJzL2Rvd25yZXYueG1sRI9Ba8JAFITvBf/D8gq9FN00hyrRVYogtAqC0YPHR/aZ&#10;pM17G7Krxv56t1DwOMzMN8xs0XOjLtT52omBt1ECiqRwtpbSwGG/Gk5A+YBisXFCBm7kYTEfPM0w&#10;s+4qO7rkoVQRIj5DA1UIbaa1Lypi9CPXkkTv5DrGEGVXatvhNcK50WmSvGvGWuJChS0tKyp+8jMb&#10;KHizPW9el/x74zVO8mP6vf5KjXl57j+moAL14RH+b39aA+kY/r7EH6D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k2U8PFAAAA2wAAAA8AAAAAAAAAAAAAAAAAlwIAAGRycy9k&#10;b3ducmV2LnhtbFBLBQYAAAAABAAEAPUAAACJAwAAAAA=&#10;" path="m0,0l330287,,1217675,1542668,888533,1542668,,0xe" fillcolor="#58b6c0 [3205]" stroked="f">
                <v:stroke joinstyle="miter"/>
                <v:path arrowok="t" o:connecttype="custom" o:connectlocs="0,0;330184,0;1217295,1542415;888256,1542415;0,0" o:connectangles="0,0,0,0,0"/>
              </v:shape>
              <v:shape id="Freeform: Shape 7" o:spid="_x0000_s1033" style="position:absolute;left:3474720;width:1225138;height:1542664;visibility:visible;mso-wrap-style:square;v-text-anchor:middle" coordsize="1225138,15426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C2r0wgAA&#10;ANsAAAAPAAAAZHJzL2Rvd25yZXYueG1sRE/LaoNAFN0X8g/DDXQT4hgXJVgnoRQEsSWltpvuLs71&#10;QZw74kzU/n1mUejycN7ZeTWDmGlyvWUFhygGQVxb3XOr4Psr3x9BOI+scbBMCn7Jwfm0ecgw1Xbh&#10;T5or34oQwi5FBZ33Yyqlqzsy6CI7EgeusZNBH+DUSj3hEsLNIJM4fpIGew4NHY702lF9rW5GwcdP&#10;XzZzWb6912M+r1TsTLJclHrcri/PIDyt/l/85y60giSMDV/CD5CnO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sLavTCAAAA2wAAAA8AAAAAAAAAAAAAAAAAlwIAAGRycy9kb3du&#10;cmV2LnhtbFBLBQYAAAAABAAEAPUAAACGAwAAAAA=&#10;" path="m0,0l330265,,1225138,1542664,895208,1542664,,0xe" fillcolor="#58b6c0 [3205]" stroked="f">
                <v:stroke joinstyle="miter"/>
                <v:path arrowok="t" o:connecttype="custom" o:connectlocs="0,0;330265,0;1225138,1542664;895208,1542664;0,0" o:connectangles="0,0,0,0,0"/>
              </v:shap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8C5E2A"/>
    <w:lvl w:ilvl="0">
      <w:start w:val="1"/>
      <w:numFmt w:val="decimal"/>
      <w:pStyle w:val="ListNumber5"/>
      <w:lvlText w:val="%1."/>
      <w:lvlJc w:val="left"/>
      <w:pPr>
        <w:tabs>
          <w:tab w:val="num" w:pos="960"/>
        </w:tabs>
        <w:ind w:left="960" w:hanging="360"/>
      </w:pPr>
    </w:lvl>
  </w:abstractNum>
  <w:abstractNum w:abstractNumId="1">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14DD2835"/>
    <w:multiLevelType w:val="hybridMultilevel"/>
    <w:tmpl w:val="976CA76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74323B3"/>
    <w:multiLevelType w:val="hybridMultilevel"/>
    <w:tmpl w:val="7242DF4A"/>
    <w:lvl w:ilvl="0" w:tplc="0C090001">
      <w:start w:val="1"/>
      <w:numFmt w:val="bullet"/>
      <w:lvlText w:val=""/>
      <w:lvlJc w:val="left"/>
      <w:pPr>
        <w:ind w:left="893" w:hanging="360"/>
      </w:pPr>
      <w:rPr>
        <w:rFonts w:ascii="Symbol" w:hAnsi="Symbol" w:hint="default"/>
      </w:rPr>
    </w:lvl>
    <w:lvl w:ilvl="1" w:tplc="0C090003">
      <w:start w:val="1"/>
      <w:numFmt w:val="bullet"/>
      <w:lvlText w:val="o"/>
      <w:lvlJc w:val="left"/>
      <w:pPr>
        <w:ind w:left="1613" w:hanging="360"/>
      </w:pPr>
      <w:rPr>
        <w:rFonts w:ascii="Courier New" w:hAnsi="Courier New" w:cs="Courier New" w:hint="default"/>
      </w:rPr>
    </w:lvl>
    <w:lvl w:ilvl="2" w:tplc="0C090005">
      <w:start w:val="1"/>
      <w:numFmt w:val="bullet"/>
      <w:lvlText w:val=""/>
      <w:lvlJc w:val="left"/>
      <w:pPr>
        <w:ind w:left="2333" w:hanging="360"/>
      </w:pPr>
      <w:rPr>
        <w:rFonts w:ascii="Wingdings" w:hAnsi="Wingdings" w:hint="default"/>
      </w:rPr>
    </w:lvl>
    <w:lvl w:ilvl="3" w:tplc="0C090001">
      <w:start w:val="1"/>
      <w:numFmt w:val="bullet"/>
      <w:lvlText w:val=""/>
      <w:lvlJc w:val="left"/>
      <w:pPr>
        <w:ind w:left="3053" w:hanging="360"/>
      </w:pPr>
      <w:rPr>
        <w:rFonts w:ascii="Symbol" w:hAnsi="Symbol" w:hint="default"/>
      </w:rPr>
    </w:lvl>
    <w:lvl w:ilvl="4" w:tplc="0C090003">
      <w:start w:val="1"/>
      <w:numFmt w:val="bullet"/>
      <w:lvlText w:val="o"/>
      <w:lvlJc w:val="left"/>
      <w:pPr>
        <w:ind w:left="3773" w:hanging="360"/>
      </w:pPr>
      <w:rPr>
        <w:rFonts w:ascii="Courier New" w:hAnsi="Courier New" w:cs="Courier New" w:hint="default"/>
      </w:rPr>
    </w:lvl>
    <w:lvl w:ilvl="5" w:tplc="0C090005">
      <w:start w:val="1"/>
      <w:numFmt w:val="bullet"/>
      <w:lvlText w:val=""/>
      <w:lvlJc w:val="left"/>
      <w:pPr>
        <w:ind w:left="4493" w:hanging="360"/>
      </w:pPr>
      <w:rPr>
        <w:rFonts w:ascii="Wingdings" w:hAnsi="Wingdings" w:hint="default"/>
      </w:rPr>
    </w:lvl>
    <w:lvl w:ilvl="6" w:tplc="0C090001">
      <w:start w:val="1"/>
      <w:numFmt w:val="bullet"/>
      <w:lvlText w:val=""/>
      <w:lvlJc w:val="left"/>
      <w:pPr>
        <w:ind w:left="5213" w:hanging="360"/>
      </w:pPr>
      <w:rPr>
        <w:rFonts w:ascii="Symbol" w:hAnsi="Symbol" w:hint="default"/>
      </w:rPr>
    </w:lvl>
    <w:lvl w:ilvl="7" w:tplc="0C090003">
      <w:start w:val="1"/>
      <w:numFmt w:val="bullet"/>
      <w:lvlText w:val="o"/>
      <w:lvlJc w:val="left"/>
      <w:pPr>
        <w:ind w:left="5933" w:hanging="360"/>
      </w:pPr>
      <w:rPr>
        <w:rFonts w:ascii="Courier New" w:hAnsi="Courier New" w:cs="Courier New" w:hint="default"/>
      </w:rPr>
    </w:lvl>
    <w:lvl w:ilvl="8" w:tplc="0C090005">
      <w:start w:val="1"/>
      <w:numFmt w:val="bullet"/>
      <w:lvlText w:val=""/>
      <w:lvlJc w:val="left"/>
      <w:pPr>
        <w:ind w:left="6653" w:hanging="360"/>
      </w:pPr>
      <w:rPr>
        <w:rFonts w:ascii="Wingdings" w:hAnsi="Wingdings" w:hint="default"/>
      </w:rPr>
    </w:lvl>
  </w:abstractNum>
  <w:abstractNum w:abstractNumId="9">
    <w:nsid w:val="1C910F90"/>
    <w:multiLevelType w:val="hybridMultilevel"/>
    <w:tmpl w:val="4EFC9CAA"/>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21323442"/>
    <w:multiLevelType w:val="hybridMultilevel"/>
    <w:tmpl w:val="561E4B48"/>
    <w:lvl w:ilvl="0" w:tplc="9386079C">
      <w:start w:val="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7A35D7B"/>
    <w:multiLevelType w:val="hybridMultilevel"/>
    <w:tmpl w:val="CEEE14B6"/>
    <w:lvl w:ilvl="0" w:tplc="0C09000B">
      <w:start w:val="1"/>
      <w:numFmt w:val="bullet"/>
      <w:lvlText w:val=""/>
      <w:lvlJc w:val="left"/>
      <w:pPr>
        <w:ind w:left="893" w:hanging="360"/>
      </w:pPr>
      <w:rPr>
        <w:rFonts w:ascii="Wingdings" w:hAnsi="Wingdings"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12">
    <w:nsid w:val="283941BE"/>
    <w:multiLevelType w:val="hybridMultilevel"/>
    <w:tmpl w:val="9B440B30"/>
    <w:lvl w:ilvl="0" w:tplc="B3C293F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9183ECE"/>
    <w:multiLevelType w:val="hybridMultilevel"/>
    <w:tmpl w:val="30A81F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29EA3C59"/>
    <w:multiLevelType w:val="hybridMultilevel"/>
    <w:tmpl w:val="6EEE134C"/>
    <w:lvl w:ilvl="0" w:tplc="C460228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5D572A0"/>
    <w:multiLevelType w:val="hybridMultilevel"/>
    <w:tmpl w:val="50CE8122"/>
    <w:lvl w:ilvl="0" w:tplc="6474343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791718A"/>
    <w:multiLevelType w:val="hybridMultilevel"/>
    <w:tmpl w:val="EC82D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0856772"/>
    <w:multiLevelType w:val="multilevel"/>
    <w:tmpl w:val="4E88364C"/>
    <w:lvl w:ilvl="0">
      <w:start w:val="1"/>
      <w:numFmt w:val="upperRoman"/>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9">
    <w:nsid w:val="44937564"/>
    <w:multiLevelType w:val="hybridMultilevel"/>
    <w:tmpl w:val="B9D261B6"/>
    <w:lvl w:ilvl="0" w:tplc="C460228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8FA72E4"/>
    <w:multiLevelType w:val="hybridMultilevel"/>
    <w:tmpl w:val="B8A40BE8"/>
    <w:lvl w:ilvl="0" w:tplc="0C09000F">
      <w:start w:val="1"/>
      <w:numFmt w:val="decimal"/>
      <w:lvlText w:val="%1."/>
      <w:lvlJc w:val="left"/>
      <w:pPr>
        <w:ind w:left="893" w:hanging="360"/>
      </w:pPr>
    </w:lvl>
    <w:lvl w:ilvl="1" w:tplc="0C090019" w:tentative="1">
      <w:start w:val="1"/>
      <w:numFmt w:val="lowerLetter"/>
      <w:lvlText w:val="%2."/>
      <w:lvlJc w:val="left"/>
      <w:pPr>
        <w:ind w:left="1613" w:hanging="360"/>
      </w:pPr>
    </w:lvl>
    <w:lvl w:ilvl="2" w:tplc="0C09001B" w:tentative="1">
      <w:start w:val="1"/>
      <w:numFmt w:val="lowerRoman"/>
      <w:lvlText w:val="%3."/>
      <w:lvlJc w:val="right"/>
      <w:pPr>
        <w:ind w:left="2333" w:hanging="180"/>
      </w:pPr>
    </w:lvl>
    <w:lvl w:ilvl="3" w:tplc="0C09000F" w:tentative="1">
      <w:start w:val="1"/>
      <w:numFmt w:val="decimal"/>
      <w:lvlText w:val="%4."/>
      <w:lvlJc w:val="left"/>
      <w:pPr>
        <w:ind w:left="3053" w:hanging="360"/>
      </w:pPr>
    </w:lvl>
    <w:lvl w:ilvl="4" w:tplc="0C090019" w:tentative="1">
      <w:start w:val="1"/>
      <w:numFmt w:val="lowerLetter"/>
      <w:lvlText w:val="%5."/>
      <w:lvlJc w:val="left"/>
      <w:pPr>
        <w:ind w:left="3773" w:hanging="360"/>
      </w:pPr>
    </w:lvl>
    <w:lvl w:ilvl="5" w:tplc="0C09001B" w:tentative="1">
      <w:start w:val="1"/>
      <w:numFmt w:val="lowerRoman"/>
      <w:lvlText w:val="%6."/>
      <w:lvlJc w:val="right"/>
      <w:pPr>
        <w:ind w:left="4493" w:hanging="180"/>
      </w:pPr>
    </w:lvl>
    <w:lvl w:ilvl="6" w:tplc="0C09000F" w:tentative="1">
      <w:start w:val="1"/>
      <w:numFmt w:val="decimal"/>
      <w:lvlText w:val="%7."/>
      <w:lvlJc w:val="left"/>
      <w:pPr>
        <w:ind w:left="5213" w:hanging="360"/>
      </w:pPr>
    </w:lvl>
    <w:lvl w:ilvl="7" w:tplc="0C090019" w:tentative="1">
      <w:start w:val="1"/>
      <w:numFmt w:val="lowerLetter"/>
      <w:lvlText w:val="%8."/>
      <w:lvlJc w:val="left"/>
      <w:pPr>
        <w:ind w:left="5933" w:hanging="360"/>
      </w:pPr>
    </w:lvl>
    <w:lvl w:ilvl="8" w:tplc="0C09001B" w:tentative="1">
      <w:start w:val="1"/>
      <w:numFmt w:val="lowerRoman"/>
      <w:lvlText w:val="%9."/>
      <w:lvlJc w:val="right"/>
      <w:pPr>
        <w:ind w:left="6653" w:hanging="180"/>
      </w:pPr>
    </w:lvl>
  </w:abstractNum>
  <w:abstractNum w:abstractNumId="22">
    <w:nsid w:val="4AF42FF3"/>
    <w:multiLevelType w:val="hybridMultilevel"/>
    <w:tmpl w:val="6BD09B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nsid w:val="4E295329"/>
    <w:multiLevelType w:val="hybridMultilevel"/>
    <w:tmpl w:val="2DCA1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EBF45FB"/>
    <w:multiLevelType w:val="multilevel"/>
    <w:tmpl w:val="06900E28"/>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abstractNum w:abstractNumId="25">
    <w:nsid w:val="4FD84F9D"/>
    <w:multiLevelType w:val="hybridMultilevel"/>
    <w:tmpl w:val="0358B1B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55EA4449"/>
    <w:multiLevelType w:val="multilevel"/>
    <w:tmpl w:val="20AE1A6C"/>
    <w:lvl w:ilvl="0">
      <w:start w:val="1"/>
      <w:numFmt w:val="bullet"/>
      <w:pStyle w:val="ListNumber"/>
      <w:lvlText w:val=""/>
      <w:lvlJc w:val="left"/>
      <w:pPr>
        <w:ind w:left="405" w:hanging="405"/>
      </w:pPr>
      <w:rPr>
        <w:rFonts w:ascii="Symbol" w:hAnsi="Symbol" w:hint="default"/>
        <w:b/>
      </w:rPr>
    </w:lvl>
    <w:lvl w:ilvl="1">
      <w:start w:val="1"/>
      <w:numFmt w:val="decimal"/>
      <w:lvlText w:val="%1.%2"/>
      <w:lvlJc w:val="left"/>
      <w:pPr>
        <w:ind w:left="547" w:hanging="405"/>
      </w:pPr>
      <w:rPr>
        <w:rFonts w:hint="default"/>
        <w:b/>
      </w:rPr>
    </w:lvl>
    <w:lvl w:ilvl="2">
      <w:start w:val="1"/>
      <w:numFmt w:val="decimal"/>
      <w:lvlText w:val="%1.%2.%3"/>
      <w:lvlJc w:val="left"/>
      <w:pPr>
        <w:ind w:left="1066" w:hanging="720"/>
      </w:pPr>
      <w:rPr>
        <w:rFonts w:hint="default"/>
        <w:b/>
      </w:rPr>
    </w:lvl>
    <w:lvl w:ilvl="3">
      <w:start w:val="1"/>
      <w:numFmt w:val="decimal"/>
      <w:lvlText w:val="%1.%2.%3.%4"/>
      <w:lvlJc w:val="left"/>
      <w:pPr>
        <w:ind w:left="1599" w:hanging="1080"/>
      </w:pPr>
      <w:rPr>
        <w:rFonts w:hint="default"/>
        <w:b/>
      </w:rPr>
    </w:lvl>
    <w:lvl w:ilvl="4">
      <w:start w:val="1"/>
      <w:numFmt w:val="decimal"/>
      <w:lvlText w:val="%1.%2.%3.%4.%5"/>
      <w:lvlJc w:val="left"/>
      <w:pPr>
        <w:ind w:left="1772" w:hanging="1080"/>
      </w:pPr>
      <w:rPr>
        <w:rFonts w:hint="default"/>
        <w:b/>
      </w:rPr>
    </w:lvl>
    <w:lvl w:ilvl="5">
      <w:start w:val="1"/>
      <w:numFmt w:val="decimal"/>
      <w:lvlText w:val="%1.%2.%3.%4.%5.%6"/>
      <w:lvlJc w:val="left"/>
      <w:pPr>
        <w:ind w:left="2305" w:hanging="1440"/>
      </w:pPr>
      <w:rPr>
        <w:rFonts w:hint="default"/>
        <w:b/>
      </w:rPr>
    </w:lvl>
    <w:lvl w:ilvl="6">
      <w:start w:val="1"/>
      <w:numFmt w:val="decimal"/>
      <w:lvlText w:val="%1.%2.%3.%4.%5.%6.%7"/>
      <w:lvlJc w:val="left"/>
      <w:pPr>
        <w:ind w:left="2478" w:hanging="1440"/>
      </w:pPr>
      <w:rPr>
        <w:rFonts w:hint="default"/>
        <w:b/>
      </w:rPr>
    </w:lvl>
    <w:lvl w:ilvl="7">
      <w:start w:val="1"/>
      <w:numFmt w:val="decimal"/>
      <w:lvlText w:val="%1.%2.%3.%4.%5.%6.%7.%8"/>
      <w:lvlJc w:val="left"/>
      <w:pPr>
        <w:ind w:left="3011" w:hanging="1800"/>
      </w:pPr>
      <w:rPr>
        <w:rFonts w:hint="default"/>
        <w:b/>
      </w:rPr>
    </w:lvl>
    <w:lvl w:ilvl="8">
      <w:start w:val="1"/>
      <w:numFmt w:val="decimal"/>
      <w:lvlText w:val="%1.%2.%3.%4.%5.%6.%7.%8.%9"/>
      <w:lvlJc w:val="left"/>
      <w:pPr>
        <w:ind w:left="3184" w:hanging="1800"/>
      </w:pPr>
      <w:rPr>
        <w:rFonts w:hint="default"/>
        <w:b/>
      </w:rPr>
    </w:lvl>
  </w:abstractNum>
  <w:abstractNum w:abstractNumId="27">
    <w:nsid w:val="56140871"/>
    <w:multiLevelType w:val="hybridMultilevel"/>
    <w:tmpl w:val="D160CFA4"/>
    <w:lvl w:ilvl="0" w:tplc="8E8E868A">
      <w:numFmt w:val="bullet"/>
      <w:lvlText w:val="-"/>
      <w:lvlJc w:val="left"/>
      <w:pPr>
        <w:ind w:left="533" w:hanging="360"/>
      </w:pPr>
      <w:rPr>
        <w:rFonts w:ascii="Arial" w:eastAsia="Times New Roman" w:hAnsi="Arial" w:cs="Arial" w:hint="default"/>
      </w:rPr>
    </w:lvl>
    <w:lvl w:ilvl="1" w:tplc="0C090003" w:tentative="1">
      <w:start w:val="1"/>
      <w:numFmt w:val="bullet"/>
      <w:lvlText w:val="o"/>
      <w:lvlJc w:val="left"/>
      <w:pPr>
        <w:ind w:left="1253" w:hanging="360"/>
      </w:pPr>
      <w:rPr>
        <w:rFonts w:ascii="Courier New" w:hAnsi="Courier New" w:cs="Courier New" w:hint="default"/>
      </w:rPr>
    </w:lvl>
    <w:lvl w:ilvl="2" w:tplc="0C090005" w:tentative="1">
      <w:start w:val="1"/>
      <w:numFmt w:val="bullet"/>
      <w:lvlText w:val=""/>
      <w:lvlJc w:val="left"/>
      <w:pPr>
        <w:ind w:left="1973" w:hanging="360"/>
      </w:pPr>
      <w:rPr>
        <w:rFonts w:ascii="Wingdings" w:hAnsi="Wingdings" w:hint="default"/>
      </w:rPr>
    </w:lvl>
    <w:lvl w:ilvl="3" w:tplc="0C090001" w:tentative="1">
      <w:start w:val="1"/>
      <w:numFmt w:val="bullet"/>
      <w:lvlText w:val=""/>
      <w:lvlJc w:val="left"/>
      <w:pPr>
        <w:ind w:left="2693" w:hanging="360"/>
      </w:pPr>
      <w:rPr>
        <w:rFonts w:ascii="Symbol" w:hAnsi="Symbol" w:hint="default"/>
      </w:rPr>
    </w:lvl>
    <w:lvl w:ilvl="4" w:tplc="0C090003" w:tentative="1">
      <w:start w:val="1"/>
      <w:numFmt w:val="bullet"/>
      <w:lvlText w:val="o"/>
      <w:lvlJc w:val="left"/>
      <w:pPr>
        <w:ind w:left="3413" w:hanging="360"/>
      </w:pPr>
      <w:rPr>
        <w:rFonts w:ascii="Courier New" w:hAnsi="Courier New" w:cs="Courier New" w:hint="default"/>
      </w:rPr>
    </w:lvl>
    <w:lvl w:ilvl="5" w:tplc="0C090005" w:tentative="1">
      <w:start w:val="1"/>
      <w:numFmt w:val="bullet"/>
      <w:lvlText w:val=""/>
      <w:lvlJc w:val="left"/>
      <w:pPr>
        <w:ind w:left="4133" w:hanging="360"/>
      </w:pPr>
      <w:rPr>
        <w:rFonts w:ascii="Wingdings" w:hAnsi="Wingdings" w:hint="default"/>
      </w:rPr>
    </w:lvl>
    <w:lvl w:ilvl="6" w:tplc="0C090001" w:tentative="1">
      <w:start w:val="1"/>
      <w:numFmt w:val="bullet"/>
      <w:lvlText w:val=""/>
      <w:lvlJc w:val="left"/>
      <w:pPr>
        <w:ind w:left="4853" w:hanging="360"/>
      </w:pPr>
      <w:rPr>
        <w:rFonts w:ascii="Symbol" w:hAnsi="Symbol" w:hint="default"/>
      </w:rPr>
    </w:lvl>
    <w:lvl w:ilvl="7" w:tplc="0C090003" w:tentative="1">
      <w:start w:val="1"/>
      <w:numFmt w:val="bullet"/>
      <w:lvlText w:val="o"/>
      <w:lvlJc w:val="left"/>
      <w:pPr>
        <w:ind w:left="5573" w:hanging="360"/>
      </w:pPr>
      <w:rPr>
        <w:rFonts w:ascii="Courier New" w:hAnsi="Courier New" w:cs="Courier New" w:hint="default"/>
      </w:rPr>
    </w:lvl>
    <w:lvl w:ilvl="8" w:tplc="0C090005" w:tentative="1">
      <w:start w:val="1"/>
      <w:numFmt w:val="bullet"/>
      <w:lvlText w:val=""/>
      <w:lvlJc w:val="left"/>
      <w:pPr>
        <w:ind w:left="6293" w:hanging="360"/>
      </w:pPr>
      <w:rPr>
        <w:rFonts w:ascii="Wingdings" w:hAnsi="Wingdings" w:hint="default"/>
      </w:rPr>
    </w:lvl>
  </w:abstractNum>
  <w:abstractNum w:abstractNumId="28">
    <w:nsid w:val="62B75CB1"/>
    <w:multiLevelType w:val="hybridMultilevel"/>
    <w:tmpl w:val="7C9CE4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4084B04"/>
    <w:multiLevelType w:val="hybridMultilevel"/>
    <w:tmpl w:val="51FE14C2"/>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30">
    <w:nsid w:val="64735F37"/>
    <w:multiLevelType w:val="hybridMultilevel"/>
    <w:tmpl w:val="0A940A5A"/>
    <w:lvl w:ilvl="0" w:tplc="8E8E868A">
      <w:numFmt w:val="bullet"/>
      <w:lvlText w:val="-"/>
      <w:lvlJc w:val="left"/>
      <w:pPr>
        <w:ind w:left="893" w:hanging="360"/>
      </w:pPr>
      <w:rPr>
        <w:rFonts w:ascii="Arial" w:eastAsia="Times New Roman" w:hAnsi="Arial" w:cs="Aria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31">
    <w:nsid w:val="66C01E3E"/>
    <w:multiLevelType w:val="hybridMultilevel"/>
    <w:tmpl w:val="DEDAFD2E"/>
    <w:lvl w:ilvl="0" w:tplc="0C090001">
      <w:start w:val="1"/>
      <w:numFmt w:val="bullet"/>
      <w:lvlText w:val=""/>
      <w:lvlJc w:val="left"/>
      <w:pPr>
        <w:ind w:left="893" w:hanging="360"/>
      </w:pPr>
      <w:rPr>
        <w:rFonts w:ascii="Symbol" w:hAnsi="Symbol" w:hint="default"/>
      </w:rPr>
    </w:lvl>
    <w:lvl w:ilvl="1" w:tplc="0C090003">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32">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nsid w:val="6B3B0713"/>
    <w:multiLevelType w:val="multilevel"/>
    <w:tmpl w:val="6986B5BC"/>
    <w:lvl w:ilvl="0">
      <w:start w:val="1"/>
      <w:numFmt w:val="bullet"/>
      <w:pStyle w:val="List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0B5C5F"/>
    <w:multiLevelType w:val="hybridMultilevel"/>
    <w:tmpl w:val="DE46A41A"/>
    <w:lvl w:ilvl="0" w:tplc="3CDE6988">
      <w:start w:val="1"/>
      <w:numFmt w:val="decimal"/>
      <w:lvlText w:val="%1."/>
      <w:lvlJc w:val="left"/>
      <w:pPr>
        <w:ind w:left="533" w:hanging="360"/>
      </w:pPr>
      <w:rPr>
        <w:rFonts w:hint="default"/>
      </w:rPr>
    </w:lvl>
    <w:lvl w:ilvl="1" w:tplc="0C090019" w:tentative="1">
      <w:start w:val="1"/>
      <w:numFmt w:val="lowerLetter"/>
      <w:lvlText w:val="%2."/>
      <w:lvlJc w:val="left"/>
      <w:pPr>
        <w:ind w:left="1253" w:hanging="360"/>
      </w:pPr>
    </w:lvl>
    <w:lvl w:ilvl="2" w:tplc="0C09001B" w:tentative="1">
      <w:start w:val="1"/>
      <w:numFmt w:val="lowerRoman"/>
      <w:lvlText w:val="%3."/>
      <w:lvlJc w:val="right"/>
      <w:pPr>
        <w:ind w:left="1973" w:hanging="180"/>
      </w:pPr>
    </w:lvl>
    <w:lvl w:ilvl="3" w:tplc="0C09000F" w:tentative="1">
      <w:start w:val="1"/>
      <w:numFmt w:val="decimal"/>
      <w:lvlText w:val="%4."/>
      <w:lvlJc w:val="left"/>
      <w:pPr>
        <w:ind w:left="2693" w:hanging="360"/>
      </w:pPr>
    </w:lvl>
    <w:lvl w:ilvl="4" w:tplc="0C090019" w:tentative="1">
      <w:start w:val="1"/>
      <w:numFmt w:val="lowerLetter"/>
      <w:lvlText w:val="%5."/>
      <w:lvlJc w:val="left"/>
      <w:pPr>
        <w:ind w:left="3413" w:hanging="360"/>
      </w:pPr>
    </w:lvl>
    <w:lvl w:ilvl="5" w:tplc="0C09001B" w:tentative="1">
      <w:start w:val="1"/>
      <w:numFmt w:val="lowerRoman"/>
      <w:lvlText w:val="%6."/>
      <w:lvlJc w:val="right"/>
      <w:pPr>
        <w:ind w:left="4133" w:hanging="180"/>
      </w:pPr>
    </w:lvl>
    <w:lvl w:ilvl="6" w:tplc="0C09000F" w:tentative="1">
      <w:start w:val="1"/>
      <w:numFmt w:val="decimal"/>
      <w:lvlText w:val="%7."/>
      <w:lvlJc w:val="left"/>
      <w:pPr>
        <w:ind w:left="4853" w:hanging="360"/>
      </w:pPr>
    </w:lvl>
    <w:lvl w:ilvl="7" w:tplc="0C090019" w:tentative="1">
      <w:start w:val="1"/>
      <w:numFmt w:val="lowerLetter"/>
      <w:lvlText w:val="%8."/>
      <w:lvlJc w:val="left"/>
      <w:pPr>
        <w:ind w:left="5573" w:hanging="360"/>
      </w:pPr>
    </w:lvl>
    <w:lvl w:ilvl="8" w:tplc="0C09001B" w:tentative="1">
      <w:start w:val="1"/>
      <w:numFmt w:val="lowerRoman"/>
      <w:lvlText w:val="%9."/>
      <w:lvlJc w:val="right"/>
      <w:pPr>
        <w:ind w:left="6293" w:hanging="180"/>
      </w:pPr>
    </w:lvl>
  </w:abstractNum>
  <w:abstractNum w:abstractNumId="35">
    <w:nsid w:val="70425AA5"/>
    <w:multiLevelType w:val="multilevel"/>
    <w:tmpl w:val="4A1A3D2A"/>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abstractNum w:abstractNumId="36">
    <w:nsid w:val="729477F9"/>
    <w:multiLevelType w:val="hybridMultilevel"/>
    <w:tmpl w:val="B39A8AD6"/>
    <w:lvl w:ilvl="0" w:tplc="D3BC7DA6">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nsid w:val="75D65A37"/>
    <w:multiLevelType w:val="hybridMultilevel"/>
    <w:tmpl w:val="4F8E8FDA"/>
    <w:lvl w:ilvl="0" w:tplc="94621F40">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nsid w:val="7FF81CB0"/>
    <w:multiLevelType w:val="hybridMultilevel"/>
    <w:tmpl w:val="6F2674BE"/>
    <w:lvl w:ilvl="0" w:tplc="8E8E868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8"/>
  </w:num>
  <w:num w:numId="9">
    <w:abstractNumId w:val="15"/>
  </w:num>
  <w:num w:numId="10">
    <w:abstractNumId w:val="20"/>
  </w:num>
  <w:num w:numId="11">
    <w:abstractNumId w:val="32"/>
  </w:num>
  <w:num w:numId="12">
    <w:abstractNumId w:val="26"/>
  </w:num>
  <w:num w:numId="13">
    <w:abstractNumId w:val="33"/>
    <w:lvlOverride w:ilvl="0">
      <w:lvl w:ilvl="0">
        <w:numFmt w:val="decimal"/>
        <w:pStyle w:val="ListBullet"/>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9"/>
  </w:num>
  <w:num w:numId="17">
    <w:abstractNumId w:val="7"/>
  </w:num>
  <w:num w:numId="18">
    <w:abstractNumId w:val="17"/>
  </w:num>
  <w:num w:numId="19">
    <w:abstractNumId w:val="16"/>
  </w:num>
  <w:num w:numId="20">
    <w:abstractNumId w:val="22"/>
  </w:num>
  <w:num w:numId="21">
    <w:abstractNumId w:val="13"/>
  </w:num>
  <w:num w:numId="22">
    <w:abstractNumId w:val="37"/>
  </w:num>
  <w:num w:numId="23">
    <w:abstractNumId w:val="36"/>
  </w:num>
  <w:num w:numId="24">
    <w:abstractNumId w:val="10"/>
  </w:num>
  <w:num w:numId="25">
    <w:abstractNumId w:val="34"/>
  </w:num>
  <w:num w:numId="26">
    <w:abstractNumId w:val="11"/>
  </w:num>
  <w:num w:numId="27">
    <w:abstractNumId w:val="31"/>
  </w:num>
  <w:num w:numId="28">
    <w:abstractNumId w:val="27"/>
  </w:num>
  <w:num w:numId="29">
    <w:abstractNumId w:val="21"/>
  </w:num>
  <w:num w:numId="30">
    <w:abstractNumId w:val="30"/>
  </w:num>
  <w:num w:numId="31">
    <w:abstractNumId w:val="38"/>
  </w:num>
  <w:num w:numId="32">
    <w:abstractNumId w:val="29"/>
  </w:num>
  <w:num w:numId="33">
    <w:abstractNumId w:val="23"/>
  </w:num>
  <w:num w:numId="34">
    <w:abstractNumId w:val="28"/>
  </w:num>
  <w:num w:numId="35">
    <w:abstractNumId w:val="24"/>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13"/>
  </w:num>
  <w:num w:numId="39">
    <w:abstractNumId w:val="14"/>
  </w:num>
  <w:num w:numId="40">
    <w:abstractNumId w:val="12"/>
  </w:num>
  <w:num w:numId="4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isplayBackgroundShap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464"/>
    <w:rsid w:val="00001FF2"/>
    <w:rsid w:val="00003549"/>
    <w:rsid w:val="0000418E"/>
    <w:rsid w:val="0001232A"/>
    <w:rsid w:val="00016839"/>
    <w:rsid w:val="0002290F"/>
    <w:rsid w:val="000240DC"/>
    <w:rsid w:val="000241F8"/>
    <w:rsid w:val="00024AD2"/>
    <w:rsid w:val="0002501B"/>
    <w:rsid w:val="000327B5"/>
    <w:rsid w:val="00040308"/>
    <w:rsid w:val="0004322C"/>
    <w:rsid w:val="000508BC"/>
    <w:rsid w:val="00057671"/>
    <w:rsid w:val="00065E29"/>
    <w:rsid w:val="00066C9D"/>
    <w:rsid w:val="000672CF"/>
    <w:rsid w:val="000714D3"/>
    <w:rsid w:val="000751B5"/>
    <w:rsid w:val="0007630C"/>
    <w:rsid w:val="00076531"/>
    <w:rsid w:val="0007668C"/>
    <w:rsid w:val="00077ED2"/>
    <w:rsid w:val="000813B9"/>
    <w:rsid w:val="000818B5"/>
    <w:rsid w:val="00084752"/>
    <w:rsid w:val="00084B23"/>
    <w:rsid w:val="00086222"/>
    <w:rsid w:val="00086540"/>
    <w:rsid w:val="00094E8E"/>
    <w:rsid w:val="000A0EB4"/>
    <w:rsid w:val="000A519B"/>
    <w:rsid w:val="000B0D7A"/>
    <w:rsid w:val="000B2A86"/>
    <w:rsid w:val="000B60B8"/>
    <w:rsid w:val="000C0848"/>
    <w:rsid w:val="000D445D"/>
    <w:rsid w:val="000E07A5"/>
    <w:rsid w:val="000E1D62"/>
    <w:rsid w:val="000E3DFA"/>
    <w:rsid w:val="000E65F0"/>
    <w:rsid w:val="000E76EA"/>
    <w:rsid w:val="000F4987"/>
    <w:rsid w:val="000F4FA2"/>
    <w:rsid w:val="000F65EC"/>
    <w:rsid w:val="00102D96"/>
    <w:rsid w:val="00103670"/>
    <w:rsid w:val="00106832"/>
    <w:rsid w:val="0011453C"/>
    <w:rsid w:val="0011573E"/>
    <w:rsid w:val="00115F0E"/>
    <w:rsid w:val="0012634B"/>
    <w:rsid w:val="001269DE"/>
    <w:rsid w:val="001302FC"/>
    <w:rsid w:val="00130DA2"/>
    <w:rsid w:val="00135464"/>
    <w:rsid w:val="00136111"/>
    <w:rsid w:val="00137F09"/>
    <w:rsid w:val="00140DAE"/>
    <w:rsid w:val="00143EF6"/>
    <w:rsid w:val="0014564D"/>
    <w:rsid w:val="00147115"/>
    <w:rsid w:val="0015110E"/>
    <w:rsid w:val="00151538"/>
    <w:rsid w:val="0015180F"/>
    <w:rsid w:val="001519B7"/>
    <w:rsid w:val="0015249C"/>
    <w:rsid w:val="00153CA2"/>
    <w:rsid w:val="001540A3"/>
    <w:rsid w:val="00161067"/>
    <w:rsid w:val="001746FC"/>
    <w:rsid w:val="0019085C"/>
    <w:rsid w:val="00193653"/>
    <w:rsid w:val="00195466"/>
    <w:rsid w:val="001A1BC1"/>
    <w:rsid w:val="001A55FC"/>
    <w:rsid w:val="001A672C"/>
    <w:rsid w:val="001B4DDA"/>
    <w:rsid w:val="001C0045"/>
    <w:rsid w:val="001C329C"/>
    <w:rsid w:val="001C4364"/>
    <w:rsid w:val="001C5B3B"/>
    <w:rsid w:val="001D4A03"/>
    <w:rsid w:val="001E27BD"/>
    <w:rsid w:val="001E3F3F"/>
    <w:rsid w:val="001E69C6"/>
    <w:rsid w:val="001E7D29"/>
    <w:rsid w:val="001F36EC"/>
    <w:rsid w:val="001F65E1"/>
    <w:rsid w:val="00202509"/>
    <w:rsid w:val="00212AE3"/>
    <w:rsid w:val="002168D1"/>
    <w:rsid w:val="00232098"/>
    <w:rsid w:val="002404F5"/>
    <w:rsid w:val="00242A55"/>
    <w:rsid w:val="002514B6"/>
    <w:rsid w:val="002527ED"/>
    <w:rsid w:val="00256C47"/>
    <w:rsid w:val="00260C82"/>
    <w:rsid w:val="00274FF8"/>
    <w:rsid w:val="00275260"/>
    <w:rsid w:val="00276FA1"/>
    <w:rsid w:val="00285B87"/>
    <w:rsid w:val="00287CB7"/>
    <w:rsid w:val="00291B4A"/>
    <w:rsid w:val="002B0134"/>
    <w:rsid w:val="002B3A0D"/>
    <w:rsid w:val="002B3FAD"/>
    <w:rsid w:val="002B4E6E"/>
    <w:rsid w:val="002C1BB9"/>
    <w:rsid w:val="002C3700"/>
    <w:rsid w:val="002C3D7E"/>
    <w:rsid w:val="002D0D0F"/>
    <w:rsid w:val="002D1A54"/>
    <w:rsid w:val="002D1D84"/>
    <w:rsid w:val="002D7BED"/>
    <w:rsid w:val="002E3433"/>
    <w:rsid w:val="002E4F42"/>
    <w:rsid w:val="002F5900"/>
    <w:rsid w:val="002F7ACC"/>
    <w:rsid w:val="00303456"/>
    <w:rsid w:val="003101DF"/>
    <w:rsid w:val="00311C53"/>
    <w:rsid w:val="0031485A"/>
    <w:rsid w:val="0032131A"/>
    <w:rsid w:val="00325531"/>
    <w:rsid w:val="003310BF"/>
    <w:rsid w:val="00333DF8"/>
    <w:rsid w:val="00342A23"/>
    <w:rsid w:val="003444F3"/>
    <w:rsid w:val="00352B99"/>
    <w:rsid w:val="00357641"/>
    <w:rsid w:val="00360B6E"/>
    <w:rsid w:val="00361278"/>
    <w:rsid w:val="00361DEE"/>
    <w:rsid w:val="003659A6"/>
    <w:rsid w:val="00372E52"/>
    <w:rsid w:val="003766E1"/>
    <w:rsid w:val="0039361A"/>
    <w:rsid w:val="00394EF4"/>
    <w:rsid w:val="003958DC"/>
    <w:rsid w:val="003A32C4"/>
    <w:rsid w:val="003B50B5"/>
    <w:rsid w:val="003B6421"/>
    <w:rsid w:val="003E0D02"/>
    <w:rsid w:val="003E35BC"/>
    <w:rsid w:val="003E49F8"/>
    <w:rsid w:val="003E4EF3"/>
    <w:rsid w:val="003E5984"/>
    <w:rsid w:val="003F1578"/>
    <w:rsid w:val="003F1D19"/>
    <w:rsid w:val="003F51FE"/>
    <w:rsid w:val="003F559D"/>
    <w:rsid w:val="003F6798"/>
    <w:rsid w:val="00401C76"/>
    <w:rsid w:val="004043BE"/>
    <w:rsid w:val="00410612"/>
    <w:rsid w:val="00411F8B"/>
    <w:rsid w:val="00412D4F"/>
    <w:rsid w:val="00416281"/>
    <w:rsid w:val="004203B0"/>
    <w:rsid w:val="00421E6C"/>
    <w:rsid w:val="004230D9"/>
    <w:rsid w:val="00425038"/>
    <w:rsid w:val="00426922"/>
    <w:rsid w:val="00430171"/>
    <w:rsid w:val="00435284"/>
    <w:rsid w:val="00450670"/>
    <w:rsid w:val="004533CB"/>
    <w:rsid w:val="00456889"/>
    <w:rsid w:val="004571FB"/>
    <w:rsid w:val="0045739C"/>
    <w:rsid w:val="004628FD"/>
    <w:rsid w:val="004724BD"/>
    <w:rsid w:val="00475188"/>
    <w:rsid w:val="004766A7"/>
    <w:rsid w:val="00477352"/>
    <w:rsid w:val="00491C23"/>
    <w:rsid w:val="0049607E"/>
    <w:rsid w:val="004A024A"/>
    <w:rsid w:val="004A1A5F"/>
    <w:rsid w:val="004A3C30"/>
    <w:rsid w:val="004B11E3"/>
    <w:rsid w:val="004B2BBF"/>
    <w:rsid w:val="004B5C09"/>
    <w:rsid w:val="004C2B3A"/>
    <w:rsid w:val="004D41A8"/>
    <w:rsid w:val="004D6B60"/>
    <w:rsid w:val="004E227E"/>
    <w:rsid w:val="004E2AAD"/>
    <w:rsid w:val="004E4B5C"/>
    <w:rsid w:val="004F0032"/>
    <w:rsid w:val="004F3BEF"/>
    <w:rsid w:val="004F6B4E"/>
    <w:rsid w:val="004F7F83"/>
    <w:rsid w:val="00500DD1"/>
    <w:rsid w:val="005048D2"/>
    <w:rsid w:val="00504C38"/>
    <w:rsid w:val="0050654F"/>
    <w:rsid w:val="0050770E"/>
    <w:rsid w:val="00515303"/>
    <w:rsid w:val="00516BE1"/>
    <w:rsid w:val="00521AE3"/>
    <w:rsid w:val="005233C7"/>
    <w:rsid w:val="005349E1"/>
    <w:rsid w:val="005353F4"/>
    <w:rsid w:val="00535B54"/>
    <w:rsid w:val="00536E2F"/>
    <w:rsid w:val="0054225F"/>
    <w:rsid w:val="005508A1"/>
    <w:rsid w:val="0055210E"/>
    <w:rsid w:val="00554276"/>
    <w:rsid w:val="00554840"/>
    <w:rsid w:val="005572D9"/>
    <w:rsid w:val="00561D8E"/>
    <w:rsid w:val="00564D17"/>
    <w:rsid w:val="00570173"/>
    <w:rsid w:val="00577D53"/>
    <w:rsid w:val="005857FD"/>
    <w:rsid w:val="0059004E"/>
    <w:rsid w:val="005902AC"/>
    <w:rsid w:val="00591D1E"/>
    <w:rsid w:val="00592EC5"/>
    <w:rsid w:val="00595333"/>
    <w:rsid w:val="005A0344"/>
    <w:rsid w:val="005A1921"/>
    <w:rsid w:val="005A32BC"/>
    <w:rsid w:val="005A79B9"/>
    <w:rsid w:val="005B1993"/>
    <w:rsid w:val="005B4F5F"/>
    <w:rsid w:val="005B5559"/>
    <w:rsid w:val="005B67C1"/>
    <w:rsid w:val="005C0C96"/>
    <w:rsid w:val="005D2835"/>
    <w:rsid w:val="005D3902"/>
    <w:rsid w:val="005D5610"/>
    <w:rsid w:val="005D68CA"/>
    <w:rsid w:val="005D7981"/>
    <w:rsid w:val="005D7A13"/>
    <w:rsid w:val="005E09FC"/>
    <w:rsid w:val="005E0ED9"/>
    <w:rsid w:val="005F61F1"/>
    <w:rsid w:val="00600A3F"/>
    <w:rsid w:val="00603549"/>
    <w:rsid w:val="006060E9"/>
    <w:rsid w:val="00614319"/>
    <w:rsid w:val="00616B41"/>
    <w:rsid w:val="00617225"/>
    <w:rsid w:val="00620AE8"/>
    <w:rsid w:val="00623417"/>
    <w:rsid w:val="0062473D"/>
    <w:rsid w:val="00624D45"/>
    <w:rsid w:val="006252EB"/>
    <w:rsid w:val="006323DF"/>
    <w:rsid w:val="006431B5"/>
    <w:rsid w:val="006436D3"/>
    <w:rsid w:val="0064628C"/>
    <w:rsid w:val="0065214E"/>
    <w:rsid w:val="00652C0D"/>
    <w:rsid w:val="00655EE2"/>
    <w:rsid w:val="0065752B"/>
    <w:rsid w:val="006624E2"/>
    <w:rsid w:val="00671347"/>
    <w:rsid w:val="00672124"/>
    <w:rsid w:val="00673642"/>
    <w:rsid w:val="00673E7F"/>
    <w:rsid w:val="006752DA"/>
    <w:rsid w:val="00675431"/>
    <w:rsid w:val="00676CFB"/>
    <w:rsid w:val="00680296"/>
    <w:rsid w:val="0068134A"/>
    <w:rsid w:val="00683CDA"/>
    <w:rsid w:val="006853BC"/>
    <w:rsid w:val="0068560D"/>
    <w:rsid w:val="00687389"/>
    <w:rsid w:val="006928C1"/>
    <w:rsid w:val="00693149"/>
    <w:rsid w:val="00694493"/>
    <w:rsid w:val="006B37FB"/>
    <w:rsid w:val="006B6C6D"/>
    <w:rsid w:val="006B6DAC"/>
    <w:rsid w:val="006C1A07"/>
    <w:rsid w:val="006C427F"/>
    <w:rsid w:val="006D114D"/>
    <w:rsid w:val="006D4245"/>
    <w:rsid w:val="006D4F69"/>
    <w:rsid w:val="006D5463"/>
    <w:rsid w:val="006E015E"/>
    <w:rsid w:val="006E1EFB"/>
    <w:rsid w:val="006E7B4A"/>
    <w:rsid w:val="006F03D4"/>
    <w:rsid w:val="006F6F19"/>
    <w:rsid w:val="00700B1F"/>
    <w:rsid w:val="00702477"/>
    <w:rsid w:val="007029D8"/>
    <w:rsid w:val="00702CF0"/>
    <w:rsid w:val="00706FB4"/>
    <w:rsid w:val="00712F75"/>
    <w:rsid w:val="00715491"/>
    <w:rsid w:val="007257E9"/>
    <w:rsid w:val="0072621F"/>
    <w:rsid w:val="007302AA"/>
    <w:rsid w:val="00730841"/>
    <w:rsid w:val="007334FB"/>
    <w:rsid w:val="007378DD"/>
    <w:rsid w:val="00740105"/>
    <w:rsid w:val="00744B1E"/>
    <w:rsid w:val="00753FBD"/>
    <w:rsid w:val="007562B6"/>
    <w:rsid w:val="00756D9C"/>
    <w:rsid w:val="007606CC"/>
    <w:rsid w:val="007619BD"/>
    <w:rsid w:val="007670CC"/>
    <w:rsid w:val="00771C24"/>
    <w:rsid w:val="007730B5"/>
    <w:rsid w:val="00777B87"/>
    <w:rsid w:val="00777F00"/>
    <w:rsid w:val="007817D3"/>
    <w:rsid w:val="00781863"/>
    <w:rsid w:val="007824EF"/>
    <w:rsid w:val="0078623B"/>
    <w:rsid w:val="00790D8A"/>
    <w:rsid w:val="00791ECF"/>
    <w:rsid w:val="00792701"/>
    <w:rsid w:val="00794185"/>
    <w:rsid w:val="007950AF"/>
    <w:rsid w:val="00797DED"/>
    <w:rsid w:val="007A2326"/>
    <w:rsid w:val="007A5282"/>
    <w:rsid w:val="007B0F44"/>
    <w:rsid w:val="007B2113"/>
    <w:rsid w:val="007B2C0A"/>
    <w:rsid w:val="007B5138"/>
    <w:rsid w:val="007D4FA8"/>
    <w:rsid w:val="007D5836"/>
    <w:rsid w:val="007D69E9"/>
    <w:rsid w:val="007E23C8"/>
    <w:rsid w:val="007E2F03"/>
    <w:rsid w:val="007E52CC"/>
    <w:rsid w:val="007F0F09"/>
    <w:rsid w:val="007F34A4"/>
    <w:rsid w:val="007F4E32"/>
    <w:rsid w:val="00800A39"/>
    <w:rsid w:val="00801014"/>
    <w:rsid w:val="00802259"/>
    <w:rsid w:val="00802313"/>
    <w:rsid w:val="00803966"/>
    <w:rsid w:val="00805673"/>
    <w:rsid w:val="00806FD2"/>
    <w:rsid w:val="00807C83"/>
    <w:rsid w:val="0081384F"/>
    <w:rsid w:val="00815563"/>
    <w:rsid w:val="008158B6"/>
    <w:rsid w:val="008240DA"/>
    <w:rsid w:val="00833DA0"/>
    <w:rsid w:val="00834FEA"/>
    <w:rsid w:val="00836F7A"/>
    <w:rsid w:val="0084056D"/>
    <w:rsid w:val="008429E5"/>
    <w:rsid w:val="00843AE5"/>
    <w:rsid w:val="00846ABD"/>
    <w:rsid w:val="00850353"/>
    <w:rsid w:val="00862278"/>
    <w:rsid w:val="00866D88"/>
    <w:rsid w:val="00867EA4"/>
    <w:rsid w:val="008748D6"/>
    <w:rsid w:val="00880C14"/>
    <w:rsid w:val="00893124"/>
    <w:rsid w:val="00894D5E"/>
    <w:rsid w:val="00894D83"/>
    <w:rsid w:val="008955F4"/>
    <w:rsid w:val="008968F0"/>
    <w:rsid w:val="00897D88"/>
    <w:rsid w:val="008A0319"/>
    <w:rsid w:val="008A32CD"/>
    <w:rsid w:val="008B5128"/>
    <w:rsid w:val="008B63DE"/>
    <w:rsid w:val="008C4A84"/>
    <w:rsid w:val="008C50E4"/>
    <w:rsid w:val="008C524C"/>
    <w:rsid w:val="008C561A"/>
    <w:rsid w:val="008C60A8"/>
    <w:rsid w:val="008D0330"/>
    <w:rsid w:val="008D43E9"/>
    <w:rsid w:val="008D52E5"/>
    <w:rsid w:val="008E1F68"/>
    <w:rsid w:val="008E3C0E"/>
    <w:rsid w:val="008E421A"/>
    <w:rsid w:val="008E476B"/>
    <w:rsid w:val="008F61BF"/>
    <w:rsid w:val="008F69BC"/>
    <w:rsid w:val="00900C40"/>
    <w:rsid w:val="0090247E"/>
    <w:rsid w:val="009116AA"/>
    <w:rsid w:val="009153A1"/>
    <w:rsid w:val="00915623"/>
    <w:rsid w:val="0091604B"/>
    <w:rsid w:val="00924103"/>
    <w:rsid w:val="00927C63"/>
    <w:rsid w:val="00932258"/>
    <w:rsid w:val="00932F50"/>
    <w:rsid w:val="00940823"/>
    <w:rsid w:val="0094158A"/>
    <w:rsid w:val="0094390B"/>
    <w:rsid w:val="0094637B"/>
    <w:rsid w:val="00955A78"/>
    <w:rsid w:val="00970C74"/>
    <w:rsid w:val="009763CC"/>
    <w:rsid w:val="00987FB7"/>
    <w:rsid w:val="0099006C"/>
    <w:rsid w:val="00990270"/>
    <w:rsid w:val="009921B8"/>
    <w:rsid w:val="00993B09"/>
    <w:rsid w:val="009A2C50"/>
    <w:rsid w:val="009A4FF6"/>
    <w:rsid w:val="009A5C0A"/>
    <w:rsid w:val="009B3BFD"/>
    <w:rsid w:val="009B557D"/>
    <w:rsid w:val="009B6AFE"/>
    <w:rsid w:val="009B7A01"/>
    <w:rsid w:val="009C1AFE"/>
    <w:rsid w:val="009C5E66"/>
    <w:rsid w:val="009D3877"/>
    <w:rsid w:val="009D4984"/>
    <w:rsid w:val="009D6901"/>
    <w:rsid w:val="009E01C8"/>
    <w:rsid w:val="009E07D2"/>
    <w:rsid w:val="009E0B98"/>
    <w:rsid w:val="009E352B"/>
    <w:rsid w:val="009E37CB"/>
    <w:rsid w:val="009E676C"/>
    <w:rsid w:val="009E680D"/>
    <w:rsid w:val="009F4E19"/>
    <w:rsid w:val="009F75AC"/>
    <w:rsid w:val="00A00DB2"/>
    <w:rsid w:val="00A00F73"/>
    <w:rsid w:val="00A016D7"/>
    <w:rsid w:val="00A0187D"/>
    <w:rsid w:val="00A01ED1"/>
    <w:rsid w:val="00A042D2"/>
    <w:rsid w:val="00A07662"/>
    <w:rsid w:val="00A11B58"/>
    <w:rsid w:val="00A15A4A"/>
    <w:rsid w:val="00A21B71"/>
    <w:rsid w:val="00A2490E"/>
    <w:rsid w:val="00A25111"/>
    <w:rsid w:val="00A260FD"/>
    <w:rsid w:val="00A3439E"/>
    <w:rsid w:val="00A3595C"/>
    <w:rsid w:val="00A35A33"/>
    <w:rsid w:val="00A37F9E"/>
    <w:rsid w:val="00A40085"/>
    <w:rsid w:val="00A40C27"/>
    <w:rsid w:val="00A459E3"/>
    <w:rsid w:val="00A47DF6"/>
    <w:rsid w:val="00A47FFE"/>
    <w:rsid w:val="00A60E11"/>
    <w:rsid w:val="00A63D35"/>
    <w:rsid w:val="00A64A35"/>
    <w:rsid w:val="00A7398A"/>
    <w:rsid w:val="00A77206"/>
    <w:rsid w:val="00A82353"/>
    <w:rsid w:val="00A86496"/>
    <w:rsid w:val="00A913DA"/>
    <w:rsid w:val="00A9231C"/>
    <w:rsid w:val="00A940C5"/>
    <w:rsid w:val="00AA2532"/>
    <w:rsid w:val="00AA4FE9"/>
    <w:rsid w:val="00AB1FEB"/>
    <w:rsid w:val="00AB2443"/>
    <w:rsid w:val="00AB3824"/>
    <w:rsid w:val="00AB3F85"/>
    <w:rsid w:val="00AD5841"/>
    <w:rsid w:val="00AE1F88"/>
    <w:rsid w:val="00AE2392"/>
    <w:rsid w:val="00AE361F"/>
    <w:rsid w:val="00AE3E0C"/>
    <w:rsid w:val="00AE5370"/>
    <w:rsid w:val="00AE59E3"/>
    <w:rsid w:val="00B00362"/>
    <w:rsid w:val="00B035F1"/>
    <w:rsid w:val="00B22056"/>
    <w:rsid w:val="00B247A9"/>
    <w:rsid w:val="00B31924"/>
    <w:rsid w:val="00B322AB"/>
    <w:rsid w:val="00B37C9D"/>
    <w:rsid w:val="00B435B5"/>
    <w:rsid w:val="00B46391"/>
    <w:rsid w:val="00B565D8"/>
    <w:rsid w:val="00B56F62"/>
    <w:rsid w:val="00B5779A"/>
    <w:rsid w:val="00B57FCB"/>
    <w:rsid w:val="00B60263"/>
    <w:rsid w:val="00B616AA"/>
    <w:rsid w:val="00B64D24"/>
    <w:rsid w:val="00B7147D"/>
    <w:rsid w:val="00B71BE5"/>
    <w:rsid w:val="00B743F2"/>
    <w:rsid w:val="00B75734"/>
    <w:rsid w:val="00B75CFC"/>
    <w:rsid w:val="00B80450"/>
    <w:rsid w:val="00B853F9"/>
    <w:rsid w:val="00B94306"/>
    <w:rsid w:val="00BB018B"/>
    <w:rsid w:val="00BB506C"/>
    <w:rsid w:val="00BB6E3B"/>
    <w:rsid w:val="00BD1747"/>
    <w:rsid w:val="00BD2B06"/>
    <w:rsid w:val="00BD32AF"/>
    <w:rsid w:val="00BE2675"/>
    <w:rsid w:val="00BE2C08"/>
    <w:rsid w:val="00BF440D"/>
    <w:rsid w:val="00BF44DB"/>
    <w:rsid w:val="00BF7E14"/>
    <w:rsid w:val="00C110A5"/>
    <w:rsid w:val="00C14973"/>
    <w:rsid w:val="00C1643D"/>
    <w:rsid w:val="00C21911"/>
    <w:rsid w:val="00C261A9"/>
    <w:rsid w:val="00C31A6C"/>
    <w:rsid w:val="00C32612"/>
    <w:rsid w:val="00C40A42"/>
    <w:rsid w:val="00C424BA"/>
    <w:rsid w:val="00C42793"/>
    <w:rsid w:val="00C47362"/>
    <w:rsid w:val="00C601ED"/>
    <w:rsid w:val="00C60F41"/>
    <w:rsid w:val="00C61C38"/>
    <w:rsid w:val="00C7381B"/>
    <w:rsid w:val="00C74FEC"/>
    <w:rsid w:val="00C80FD3"/>
    <w:rsid w:val="00C81E4B"/>
    <w:rsid w:val="00C91F60"/>
    <w:rsid w:val="00C924D5"/>
    <w:rsid w:val="00C955BD"/>
    <w:rsid w:val="00CA4D7A"/>
    <w:rsid w:val="00CB64EA"/>
    <w:rsid w:val="00CC4C99"/>
    <w:rsid w:val="00CC50B7"/>
    <w:rsid w:val="00CD4EA6"/>
    <w:rsid w:val="00CE5A5C"/>
    <w:rsid w:val="00CF3F40"/>
    <w:rsid w:val="00CF495C"/>
    <w:rsid w:val="00CF52F6"/>
    <w:rsid w:val="00D03F04"/>
    <w:rsid w:val="00D105BF"/>
    <w:rsid w:val="00D10664"/>
    <w:rsid w:val="00D151C7"/>
    <w:rsid w:val="00D15708"/>
    <w:rsid w:val="00D208FE"/>
    <w:rsid w:val="00D26A96"/>
    <w:rsid w:val="00D31AB7"/>
    <w:rsid w:val="00D377CA"/>
    <w:rsid w:val="00D43627"/>
    <w:rsid w:val="00D46611"/>
    <w:rsid w:val="00D5027A"/>
    <w:rsid w:val="00D50D23"/>
    <w:rsid w:val="00D512BB"/>
    <w:rsid w:val="00D525AC"/>
    <w:rsid w:val="00D77E5B"/>
    <w:rsid w:val="00D77FB0"/>
    <w:rsid w:val="00D83CE3"/>
    <w:rsid w:val="00D85A2A"/>
    <w:rsid w:val="00D8790B"/>
    <w:rsid w:val="00D87E9F"/>
    <w:rsid w:val="00D9393B"/>
    <w:rsid w:val="00D950F9"/>
    <w:rsid w:val="00DA3B1A"/>
    <w:rsid w:val="00DB3DD8"/>
    <w:rsid w:val="00DC6078"/>
    <w:rsid w:val="00DC79AD"/>
    <w:rsid w:val="00DD2075"/>
    <w:rsid w:val="00DD3557"/>
    <w:rsid w:val="00DD4921"/>
    <w:rsid w:val="00DD4F80"/>
    <w:rsid w:val="00DE53BE"/>
    <w:rsid w:val="00DF23F8"/>
    <w:rsid w:val="00DF2868"/>
    <w:rsid w:val="00DF6775"/>
    <w:rsid w:val="00E00720"/>
    <w:rsid w:val="00E03AE7"/>
    <w:rsid w:val="00E04071"/>
    <w:rsid w:val="00E06910"/>
    <w:rsid w:val="00E115B0"/>
    <w:rsid w:val="00E132BA"/>
    <w:rsid w:val="00E22A4D"/>
    <w:rsid w:val="00E26994"/>
    <w:rsid w:val="00E30EC5"/>
    <w:rsid w:val="00E404A2"/>
    <w:rsid w:val="00E43B68"/>
    <w:rsid w:val="00E447CE"/>
    <w:rsid w:val="00E45915"/>
    <w:rsid w:val="00E45E15"/>
    <w:rsid w:val="00E51F17"/>
    <w:rsid w:val="00E557A0"/>
    <w:rsid w:val="00E6225C"/>
    <w:rsid w:val="00E703DA"/>
    <w:rsid w:val="00E83B33"/>
    <w:rsid w:val="00E87AEC"/>
    <w:rsid w:val="00E92DE9"/>
    <w:rsid w:val="00E95A4E"/>
    <w:rsid w:val="00EA060D"/>
    <w:rsid w:val="00EB4009"/>
    <w:rsid w:val="00EB6A31"/>
    <w:rsid w:val="00EC5B90"/>
    <w:rsid w:val="00ED1BB7"/>
    <w:rsid w:val="00EE5298"/>
    <w:rsid w:val="00EF1567"/>
    <w:rsid w:val="00EF6435"/>
    <w:rsid w:val="00F10F6B"/>
    <w:rsid w:val="00F23697"/>
    <w:rsid w:val="00F3686D"/>
    <w:rsid w:val="00F36BB7"/>
    <w:rsid w:val="00F418CE"/>
    <w:rsid w:val="00F46B87"/>
    <w:rsid w:val="00F506D4"/>
    <w:rsid w:val="00F50EBB"/>
    <w:rsid w:val="00F53035"/>
    <w:rsid w:val="00F57D17"/>
    <w:rsid w:val="00F6298A"/>
    <w:rsid w:val="00F64642"/>
    <w:rsid w:val="00F72083"/>
    <w:rsid w:val="00F74F76"/>
    <w:rsid w:val="00F8052C"/>
    <w:rsid w:val="00F87EAA"/>
    <w:rsid w:val="00F92B25"/>
    <w:rsid w:val="00FA08DC"/>
    <w:rsid w:val="00FA5174"/>
    <w:rsid w:val="00FA5F7F"/>
    <w:rsid w:val="00FA709F"/>
    <w:rsid w:val="00FB0CDC"/>
    <w:rsid w:val="00FB3809"/>
    <w:rsid w:val="00FB4F5F"/>
    <w:rsid w:val="00FB7DAA"/>
    <w:rsid w:val="00FB7F96"/>
    <w:rsid w:val="00FD1689"/>
    <w:rsid w:val="00FD2270"/>
    <w:rsid w:val="00FD249D"/>
    <w:rsid w:val="00FD6CAB"/>
    <w:rsid w:val="00FE35A6"/>
    <w:rsid w:val="00FE3F24"/>
    <w:rsid w:val="00FE6B6C"/>
    <w:rsid w:val="00FF1855"/>
    <w:rsid w:val="00FF1937"/>
    <w:rsid w:val="00FF59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251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13" w:unhideWhenUsed="0" w:qFormat="1"/>
    <w:lsdException w:name="List Number" w:semiHidden="0" w:unhideWhenUsed="0" w:qFormat="1"/>
    <w:lsdException w:name="List Number 2" w:qFormat="1"/>
    <w:lsdException w:name="Title" w:semiHidden="0" w:uiPriority="10" w:unhideWhenUsed="0" w:qFormat="1"/>
    <w:lsdException w:name="Default Paragraph Font" w:uiPriority="1"/>
    <w:lsdException w:name="Subtitle" w:semiHidden="0" w:uiPriority="11" w:unhideWhenUsed="0" w:qFormat="1"/>
    <w:lsdException w:name="Date" w:uiPriority="10" w:qFormat="1"/>
    <w:lsdException w:name="Strong" w:semiHidden="0" w:uiPriority="22" w:unhideWhenUsed="0" w:qFormat="1"/>
    <w:lsdException w:name="Emphasis" w:semiHidden="0" w:uiPriority="15"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4D3"/>
    <w:rPr>
      <w:rFonts w:ascii="Calibri" w:hAnsi="Calibri"/>
      <w:sz w:val="22"/>
    </w:rPr>
  </w:style>
  <w:style w:type="paragraph" w:styleId="Heading1">
    <w:name w:val="heading 1"/>
    <w:basedOn w:val="Normal"/>
    <w:link w:val="Heading1Char"/>
    <w:uiPriority w:val="9"/>
    <w:qFormat/>
    <w:rsid w:val="0039361A"/>
    <w:pPr>
      <w:keepNext/>
      <w:spacing w:after="360"/>
      <w:ind w:left="0"/>
      <w:contextualSpacing/>
      <w:jc w:val="center"/>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276E8B"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276E8B"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1A495C"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1A495C"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qFormat/>
    <w:rsid w:val="005349E1"/>
    <w:pPr>
      <w:numPr>
        <w:numId w:val="12"/>
      </w:numPr>
    </w:pPr>
    <w:rPr>
      <w:rFonts w:cs="Calibri"/>
      <w:b/>
      <w:szCs w:val="22"/>
    </w:r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673E7F"/>
    <w:pPr>
      <w:numPr>
        <w:numId w:val="13"/>
      </w:numPr>
      <w:spacing w:after="0" w:line="240" w:lineRule="auto"/>
      <w:textAlignment w:val="baseline"/>
    </w:pPr>
    <w:rPr>
      <w:rFonts w:cs="Calibri"/>
      <w:color w:val="000000"/>
      <w:szCs w:val="22"/>
      <w:lang w:val="en-AU" w:eastAsia="en-AU"/>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76E8B" w:themeColor="accent1" w:themeShade="BF"/>
    </w:rPr>
  </w:style>
  <w:style w:type="character" w:styleId="Emphasis">
    <w:name w:val="Emphasis"/>
    <w:basedOn w:val="DefaultParagraphFont"/>
    <w:uiPriority w:val="15"/>
    <w:qFormat/>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76E8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A495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A495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unhideWhenUsed/>
    <w:qFormat/>
    <w:rsid w:val="004230D9"/>
    <w:pPr>
      <w:numPr>
        <w:ilvl w:val="1"/>
      </w:numPr>
      <w:spacing w:after="160"/>
      <w:ind w:left="187"/>
      <w:contextualSpacing/>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76E8B"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76E8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373545" w:themeColor="text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F6715" w:themeColor="followedHyperlink"/>
      <w:u w:val="single"/>
    </w:rPr>
  </w:style>
  <w:style w:type="paragraph" w:styleId="Footer">
    <w:name w:val="footer"/>
    <w:basedOn w:val="Normal"/>
    <w:link w:val="FooterChar"/>
    <w:uiPriority w:val="99"/>
    <w:unhideWhenUsed/>
    <w:rsid w:val="004230D9"/>
    <w:pPr>
      <w:spacing w:after="0" w:line="240" w:lineRule="auto"/>
    </w:pPr>
  </w:style>
  <w:style w:type="character" w:customStyle="1" w:styleId="FooterChar">
    <w:name w:val="Footer Char"/>
    <w:basedOn w:val="DefaultParagraphFont"/>
    <w:link w:val="Footer"/>
    <w:uiPriority w:val="99"/>
    <w:rsid w:val="004230D9"/>
    <w:rPr>
      <w:rFonts w:ascii="Times New Roman" w:hAnsi="Times New Roman" w:cs="Times New Roman"/>
    </w:rPr>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customStyle="1" w:styleId="Hashtag1">
    <w:name w:val="Hashtag1"/>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4230D9"/>
    <w:pPr>
      <w:spacing w:after="0" w:line="240" w:lineRule="auto"/>
    </w:pPr>
  </w:style>
  <w:style w:type="character" w:customStyle="1" w:styleId="HeaderChar">
    <w:name w:val="Header Char"/>
    <w:basedOn w:val="DefaultParagraphFont"/>
    <w:link w:val="Header"/>
    <w:uiPriority w:val="99"/>
    <w:rsid w:val="004230D9"/>
    <w:rPr>
      <w:rFonts w:ascii="Times New Roman" w:hAnsi="Times New Roman" w:cs="Times New Roman"/>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unhideWhenUsed/>
    <w:rsid w:val="004230D9"/>
    <w:rPr>
      <w:rFonts w:ascii="Times New Roman" w:hAnsi="Times New Roman" w:cs="Times New Roman"/>
      <w:color w:val="6B9F25"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customStyle="1" w:styleId="Mention1">
    <w:name w:val="Mention1"/>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customStyle="1" w:styleId="SmartHyperlink1">
    <w:name w:val="Smart Hyperlink1"/>
    <w:basedOn w:val="DefaultParagraphFont"/>
    <w:uiPriority w:val="99"/>
    <w:semiHidden/>
    <w:unhideWhenUsed/>
    <w:rsid w:val="004230D9"/>
    <w:rPr>
      <w:rFonts w:ascii="Times New Roman" w:hAnsi="Times New Roman" w:cs="Times New Roman"/>
      <w:u w:val="dotted"/>
    </w:rPr>
  </w:style>
  <w:style w:type="character" w:customStyle="1" w:styleId="UnresolvedMention1">
    <w:name w:val="Unresolved Mention1"/>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99"/>
    <w:unhideWhenUsed/>
    <w:qFormat/>
    <w:rsid w:val="002E4F42"/>
    <w:pPr>
      <w:numPr>
        <w:ilvl w:val="1"/>
        <w:numId w:val="8"/>
      </w:numPr>
    </w:pPr>
  </w:style>
  <w:style w:type="numbering" w:styleId="111111">
    <w:name w:val="Outline List 2"/>
    <w:basedOn w:val="NoList"/>
    <w:uiPriority w:val="99"/>
    <w:semiHidden/>
    <w:unhideWhenUsed/>
    <w:rsid w:val="004230D9"/>
    <w:pPr>
      <w:numPr>
        <w:numId w:val="9"/>
      </w:numPr>
    </w:pPr>
  </w:style>
  <w:style w:type="numbering" w:styleId="1ai">
    <w:name w:val="Outline List 1"/>
    <w:basedOn w:val="NoList"/>
    <w:uiPriority w:val="99"/>
    <w:semiHidden/>
    <w:unhideWhenUsed/>
    <w:rsid w:val="004230D9"/>
    <w:pPr>
      <w:numPr>
        <w:numId w:val="10"/>
      </w:numPr>
    </w:pPr>
  </w:style>
  <w:style w:type="numbering" w:styleId="ArticleSection">
    <w:name w:val="Outline List 3"/>
    <w:basedOn w:val="NoList"/>
    <w:uiPriority w:val="99"/>
    <w:semiHidden/>
    <w:unhideWhenUsed/>
    <w:rsid w:val="004230D9"/>
    <w:pPr>
      <w:numPr>
        <w:numId w:val="11"/>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customStyle="1" w:styleId="GridTable1Light1">
    <w:name w:val="Grid Table 1 Light1"/>
    <w:basedOn w:val="TableNormal"/>
    <w:uiPriority w:val="46"/>
    <w:rsid w:val="004230D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230D9"/>
    <w:pPr>
      <w:spacing w:after="0" w:line="240" w:lineRule="auto"/>
    </w:pPr>
    <w:tblPr>
      <w:tblStyleRowBandSize w:val="1"/>
      <w:tblStyleColBandSize w:val="1"/>
      <w:tblInd w:w="0" w:type="dxa"/>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CellMar>
        <w:top w:w="0" w:type="dxa"/>
        <w:left w:w="108" w:type="dxa"/>
        <w:bottom w:w="0" w:type="dxa"/>
        <w:right w:w="108" w:type="dxa"/>
      </w:tblCellMar>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230D9"/>
    <w:pPr>
      <w:spacing w:after="0" w:line="240" w:lineRule="auto"/>
    </w:pPr>
    <w:tblPr>
      <w:tblStyleRowBandSize w:val="1"/>
      <w:tblStyleColBandSize w:val="1"/>
      <w:tblInd w:w="0" w:type="dxa"/>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CellMar>
        <w:top w:w="0" w:type="dxa"/>
        <w:left w:w="108" w:type="dxa"/>
        <w:bottom w:w="0" w:type="dxa"/>
        <w:right w:w="108" w:type="dxa"/>
      </w:tblCellMar>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230D9"/>
    <w:pPr>
      <w:spacing w:after="0" w:line="240" w:lineRule="auto"/>
    </w:pPr>
    <w:tblPr>
      <w:tblStyleRowBandSize w:val="1"/>
      <w:tblStyleColBandSize w:val="1"/>
      <w:tblInd w:w="0" w:type="dxa"/>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230D9"/>
    <w:pPr>
      <w:spacing w:after="0" w:line="240" w:lineRule="auto"/>
    </w:pPr>
    <w:tblPr>
      <w:tblStyleRowBandSize w:val="1"/>
      <w:tblStyleColBandSize w:val="1"/>
      <w:tblInd w:w="0" w:type="dxa"/>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230D9"/>
    <w:pPr>
      <w:spacing w:after="0" w:line="240" w:lineRule="auto"/>
    </w:pPr>
    <w:tblPr>
      <w:tblStyleRowBandSize w:val="1"/>
      <w:tblStyleColBandSize w:val="1"/>
      <w:tblInd w:w="0" w:type="dxa"/>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CellMar>
        <w:top w:w="0" w:type="dxa"/>
        <w:left w:w="108" w:type="dxa"/>
        <w:bottom w:w="0" w:type="dxa"/>
        <w:right w:w="108" w:type="dxa"/>
      </w:tblCellMar>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230D9"/>
    <w:pPr>
      <w:spacing w:after="0" w:line="240" w:lineRule="auto"/>
    </w:pPr>
    <w:tblPr>
      <w:tblStyleRowBandSize w:val="1"/>
      <w:tblStyleColBandSize w:val="1"/>
      <w:tblInd w:w="0" w:type="dxa"/>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CellMar>
        <w:top w:w="0" w:type="dxa"/>
        <w:left w:w="108" w:type="dxa"/>
        <w:bottom w:w="0" w:type="dxa"/>
        <w:right w:w="108" w:type="dxa"/>
      </w:tblCellMar>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4230D9"/>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4230D9"/>
    <w:pPr>
      <w:spacing w:after="0" w:line="240" w:lineRule="auto"/>
    </w:pPr>
    <w:tblPr>
      <w:tblStyleRowBandSize w:val="1"/>
      <w:tblStyleColBandSize w:val="1"/>
      <w:tblInd w:w="0" w:type="dxa"/>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2-Accent21">
    <w:name w:val="Grid Table 2 - Accent 21"/>
    <w:basedOn w:val="TableNormal"/>
    <w:uiPriority w:val="47"/>
    <w:rsid w:val="004230D9"/>
    <w:pPr>
      <w:spacing w:after="0" w:line="240" w:lineRule="auto"/>
    </w:pPr>
    <w:tblPr>
      <w:tblStyleRowBandSize w:val="1"/>
      <w:tblStyleColBandSize w:val="1"/>
      <w:tblInd w:w="0" w:type="dxa"/>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CellMar>
        <w:top w:w="0" w:type="dxa"/>
        <w:left w:w="108" w:type="dxa"/>
        <w:bottom w:w="0" w:type="dxa"/>
        <w:right w:w="108" w:type="dxa"/>
      </w:tblCellMar>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2-Accent31">
    <w:name w:val="Grid Table 2 - Accent 31"/>
    <w:basedOn w:val="TableNormal"/>
    <w:uiPriority w:val="47"/>
    <w:rsid w:val="004230D9"/>
    <w:pPr>
      <w:spacing w:after="0" w:line="240" w:lineRule="auto"/>
    </w:pPr>
    <w:tblPr>
      <w:tblStyleRowBandSize w:val="1"/>
      <w:tblStyleColBandSize w:val="1"/>
      <w:tblInd w:w="0" w:type="dxa"/>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CellMar>
        <w:top w:w="0" w:type="dxa"/>
        <w:left w:w="108" w:type="dxa"/>
        <w:bottom w:w="0" w:type="dxa"/>
        <w:right w:w="108" w:type="dxa"/>
      </w:tblCellMar>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2-Accent41">
    <w:name w:val="Grid Table 2 - Accent 41"/>
    <w:basedOn w:val="TableNormal"/>
    <w:uiPriority w:val="47"/>
    <w:rsid w:val="004230D9"/>
    <w:pPr>
      <w:spacing w:after="0" w:line="240" w:lineRule="auto"/>
    </w:pPr>
    <w:tblPr>
      <w:tblStyleRowBandSize w:val="1"/>
      <w:tblStyleColBandSize w:val="1"/>
      <w:tblInd w:w="0" w:type="dxa"/>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CellMar>
        <w:top w:w="0" w:type="dxa"/>
        <w:left w:w="108" w:type="dxa"/>
        <w:bottom w:w="0" w:type="dxa"/>
        <w:right w:w="108" w:type="dxa"/>
      </w:tblCellMar>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2-Accent51">
    <w:name w:val="Grid Table 2 - Accent 51"/>
    <w:basedOn w:val="TableNormal"/>
    <w:uiPriority w:val="47"/>
    <w:rsid w:val="004230D9"/>
    <w:pPr>
      <w:spacing w:after="0" w:line="240" w:lineRule="auto"/>
    </w:pPr>
    <w:tblPr>
      <w:tblStyleRowBandSize w:val="1"/>
      <w:tblStyleColBandSize w:val="1"/>
      <w:tblInd w:w="0" w:type="dxa"/>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CellMar>
        <w:top w:w="0" w:type="dxa"/>
        <w:left w:w="108" w:type="dxa"/>
        <w:bottom w:w="0" w:type="dxa"/>
        <w:right w:w="108" w:type="dxa"/>
      </w:tblCellMar>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2-Accent61">
    <w:name w:val="Grid Table 2 - Accent 61"/>
    <w:basedOn w:val="TableNormal"/>
    <w:uiPriority w:val="47"/>
    <w:rsid w:val="004230D9"/>
    <w:pPr>
      <w:spacing w:after="0" w:line="240" w:lineRule="auto"/>
    </w:pPr>
    <w:tblPr>
      <w:tblStyleRowBandSize w:val="1"/>
      <w:tblStyleColBandSize w:val="1"/>
      <w:tblInd w:w="0" w:type="dxa"/>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CellMar>
        <w:top w:w="0" w:type="dxa"/>
        <w:left w:w="108" w:type="dxa"/>
        <w:bottom w:w="0" w:type="dxa"/>
        <w:right w:w="108" w:type="dxa"/>
      </w:tblCellMar>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31">
    <w:name w:val="Grid Table 31"/>
    <w:basedOn w:val="TableNormal"/>
    <w:uiPriority w:val="48"/>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customStyle="1" w:styleId="GridTable3-Accent21">
    <w:name w:val="Grid Table 3 - Accent 21"/>
    <w:basedOn w:val="TableNormal"/>
    <w:uiPriority w:val="48"/>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customStyle="1" w:styleId="GridTable3-Accent31">
    <w:name w:val="Grid Table 3 - Accent 31"/>
    <w:basedOn w:val="TableNormal"/>
    <w:uiPriority w:val="48"/>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3-Accent41">
    <w:name w:val="Grid Table 3 - Accent 41"/>
    <w:basedOn w:val="TableNormal"/>
    <w:uiPriority w:val="48"/>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customStyle="1" w:styleId="GridTable3-Accent51">
    <w:name w:val="Grid Table 3 - Accent 51"/>
    <w:basedOn w:val="TableNormal"/>
    <w:uiPriority w:val="48"/>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customStyle="1" w:styleId="GridTable3-Accent61">
    <w:name w:val="Grid Table 3 - Accent 61"/>
    <w:basedOn w:val="TableNormal"/>
    <w:uiPriority w:val="48"/>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customStyle="1" w:styleId="GridTable41">
    <w:name w:val="Grid Table 41"/>
    <w:basedOn w:val="TableNormal"/>
    <w:uiPriority w:val="49"/>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4-Accent21">
    <w:name w:val="Grid Table 4 - Accent 21"/>
    <w:basedOn w:val="TableNormal"/>
    <w:uiPriority w:val="49"/>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4-Accent31">
    <w:name w:val="Grid Table 4 - Accent 31"/>
    <w:basedOn w:val="TableNormal"/>
    <w:uiPriority w:val="49"/>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4-Accent41">
    <w:name w:val="Grid Table 4 - Accent 41"/>
    <w:basedOn w:val="TableNormal"/>
    <w:uiPriority w:val="49"/>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4-Accent51">
    <w:name w:val="Grid Table 4 - Accent 51"/>
    <w:basedOn w:val="TableNormal"/>
    <w:uiPriority w:val="49"/>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4-Accent61">
    <w:name w:val="Grid Table 4 - Accent 61"/>
    <w:basedOn w:val="TableNormal"/>
    <w:uiPriority w:val="49"/>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5Dark1">
    <w:name w:val="Grid Table 5 Dark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customStyle="1" w:styleId="GridTable5Dark-Accent21">
    <w:name w:val="Grid Table 5 Dark - Accent 2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customStyle="1" w:styleId="GridTable5Dark-Accent31">
    <w:name w:val="Grid Table 5 Dark - Accent 3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customStyle="1" w:styleId="GridTable5Dark-Accent41">
    <w:name w:val="Grid Table 5 Dark - Accent 4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customStyle="1" w:styleId="GridTable5Dark-Accent51">
    <w:name w:val="Grid Table 5 Dark - Accent 5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customStyle="1" w:styleId="GridTable5Dark-Accent61">
    <w:name w:val="Grid Table 5 Dark - Accent 6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customStyle="1" w:styleId="GridTable6Colorful1">
    <w:name w:val="Grid Table 6 Colorful1"/>
    <w:basedOn w:val="TableNormal"/>
    <w:uiPriority w:val="51"/>
    <w:rsid w:val="004230D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4230D9"/>
    <w:pPr>
      <w:spacing w:after="0" w:line="240" w:lineRule="auto"/>
    </w:pPr>
    <w:rPr>
      <w:color w:val="276E8B" w:themeColor="accent1" w:themeShade="BF"/>
    </w:r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6Colorful-Accent21">
    <w:name w:val="Grid Table 6 Colorful - Accent 21"/>
    <w:basedOn w:val="TableNormal"/>
    <w:uiPriority w:val="51"/>
    <w:rsid w:val="004230D9"/>
    <w:pPr>
      <w:spacing w:after="0" w:line="240" w:lineRule="auto"/>
    </w:pPr>
    <w:rPr>
      <w:color w:val="398E98" w:themeColor="accent2" w:themeShade="BF"/>
    </w:r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6Colorful-Accent31">
    <w:name w:val="Grid Table 6 Colorful - Accent 31"/>
    <w:basedOn w:val="TableNormal"/>
    <w:uiPriority w:val="51"/>
    <w:rsid w:val="004230D9"/>
    <w:pPr>
      <w:spacing w:after="0" w:line="240" w:lineRule="auto"/>
    </w:pPr>
    <w:rPr>
      <w:color w:val="4A9A82" w:themeColor="accent3" w:themeShade="BF"/>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6Colorful-Accent41">
    <w:name w:val="Grid Table 6 Colorful - Accent 41"/>
    <w:basedOn w:val="TableNormal"/>
    <w:uiPriority w:val="51"/>
    <w:rsid w:val="004230D9"/>
    <w:pPr>
      <w:spacing w:after="0" w:line="240" w:lineRule="auto"/>
    </w:pPr>
    <w:rPr>
      <w:color w:val="5A696A" w:themeColor="accent4" w:themeShade="BF"/>
    </w:r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6Colorful-Accent51">
    <w:name w:val="Grid Table 6 Colorful - Accent 51"/>
    <w:basedOn w:val="TableNormal"/>
    <w:uiPriority w:val="51"/>
    <w:rsid w:val="004230D9"/>
    <w:pPr>
      <w:spacing w:after="0" w:line="240" w:lineRule="auto"/>
    </w:pPr>
    <w:rPr>
      <w:color w:val="578793" w:themeColor="accent5" w:themeShade="BF"/>
    </w:r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6Colorful-Accent61">
    <w:name w:val="Grid Table 6 Colorful - Accent 61"/>
    <w:basedOn w:val="TableNormal"/>
    <w:uiPriority w:val="51"/>
    <w:rsid w:val="004230D9"/>
    <w:pPr>
      <w:spacing w:after="0" w:line="240" w:lineRule="auto"/>
    </w:pPr>
    <w:rPr>
      <w:color w:val="1C6194" w:themeColor="accent6" w:themeShade="BF"/>
    </w:r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7Colorful1">
    <w:name w:val="Grid Table 7 Colorful1"/>
    <w:basedOn w:val="TableNormal"/>
    <w:uiPriority w:val="52"/>
    <w:rsid w:val="004230D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4230D9"/>
    <w:pPr>
      <w:spacing w:after="0" w:line="240" w:lineRule="auto"/>
    </w:pPr>
    <w:rPr>
      <w:color w:val="276E8B" w:themeColor="accent1" w:themeShade="BF"/>
    </w:r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customStyle="1" w:styleId="GridTable7Colorful-Accent21">
    <w:name w:val="Grid Table 7 Colorful - Accent 21"/>
    <w:basedOn w:val="TableNormal"/>
    <w:uiPriority w:val="52"/>
    <w:rsid w:val="004230D9"/>
    <w:pPr>
      <w:spacing w:after="0" w:line="240" w:lineRule="auto"/>
    </w:pPr>
    <w:rPr>
      <w:color w:val="398E98" w:themeColor="accent2" w:themeShade="BF"/>
    </w:r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customStyle="1" w:styleId="GridTable7Colorful-Accent31">
    <w:name w:val="Grid Table 7 Colorful - Accent 31"/>
    <w:basedOn w:val="TableNormal"/>
    <w:uiPriority w:val="52"/>
    <w:rsid w:val="004230D9"/>
    <w:pPr>
      <w:spacing w:after="0" w:line="240" w:lineRule="auto"/>
    </w:pPr>
    <w:rPr>
      <w:color w:val="4A9A82" w:themeColor="accent3" w:themeShade="BF"/>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7Colorful-Accent41">
    <w:name w:val="Grid Table 7 Colorful - Accent 41"/>
    <w:basedOn w:val="TableNormal"/>
    <w:uiPriority w:val="52"/>
    <w:rsid w:val="004230D9"/>
    <w:pPr>
      <w:spacing w:after="0" w:line="240" w:lineRule="auto"/>
    </w:pPr>
    <w:rPr>
      <w:color w:val="5A696A" w:themeColor="accent4" w:themeShade="BF"/>
    </w:r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customStyle="1" w:styleId="GridTable7Colorful-Accent51">
    <w:name w:val="Grid Table 7 Colorful - Accent 51"/>
    <w:basedOn w:val="TableNormal"/>
    <w:uiPriority w:val="52"/>
    <w:rsid w:val="004230D9"/>
    <w:pPr>
      <w:spacing w:after="0" w:line="240" w:lineRule="auto"/>
    </w:pPr>
    <w:rPr>
      <w:color w:val="578793" w:themeColor="accent5" w:themeShade="BF"/>
    </w:r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customStyle="1" w:styleId="GridTable7Colorful-Accent61">
    <w:name w:val="Grid Table 7 Colorful - Accent 61"/>
    <w:basedOn w:val="TableNormal"/>
    <w:uiPriority w:val="52"/>
    <w:rsid w:val="004230D9"/>
    <w:pPr>
      <w:spacing w:after="0" w:line="240" w:lineRule="auto"/>
    </w:pPr>
    <w:rPr>
      <w:color w:val="1C6194" w:themeColor="accent6" w:themeShade="BF"/>
    </w:r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76E8B" w:themeColor="accent1" w:themeShade="BF"/>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398E98" w:themeColor="accent2" w:themeShade="BF"/>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4A9A82" w:themeColor="accent3" w:themeShade="BF"/>
    </w:rPr>
    <w:tblPr>
      <w:tblStyleRowBandSize w:val="1"/>
      <w:tblStyleColBandSize w:val="1"/>
      <w:tblInd w:w="0" w:type="dxa"/>
      <w:tblBorders>
        <w:top w:val="single" w:sz="8" w:space="0" w:color="75BDA7" w:themeColor="accent3"/>
        <w:bottom w:val="single" w:sz="8" w:space="0" w:color="75BDA7"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5A696A" w:themeColor="accent4" w:themeShade="BF"/>
    </w:rPr>
    <w:tblPr>
      <w:tblStyleRowBandSize w:val="1"/>
      <w:tblStyleColBandSize w:val="1"/>
      <w:tblInd w:w="0" w:type="dxa"/>
      <w:tblBorders>
        <w:top w:val="single" w:sz="8" w:space="0" w:color="7A8C8E" w:themeColor="accent4"/>
        <w:bottom w:val="single" w:sz="8" w:space="0" w:color="7A8C8E"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578793" w:themeColor="accent5" w:themeShade="BF"/>
    </w:rPr>
    <w:tblPr>
      <w:tblStyleRowBandSize w:val="1"/>
      <w:tblStyleColBandSize w:val="1"/>
      <w:tblInd w:w="0" w:type="dxa"/>
      <w:tblBorders>
        <w:top w:val="single" w:sz="8" w:space="0" w:color="84ACB6" w:themeColor="accent5"/>
        <w:bottom w:val="single" w:sz="8" w:space="0" w:color="84ACB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C6194" w:themeColor="accent6" w:themeShade="BF"/>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1"/>
      </w:numPr>
      <w:contextualSpacing/>
    </w:pPr>
  </w:style>
  <w:style w:type="paragraph" w:styleId="ListBullet3">
    <w:name w:val="List Bullet 3"/>
    <w:basedOn w:val="Normal"/>
    <w:uiPriority w:val="99"/>
    <w:semiHidden/>
    <w:unhideWhenUsed/>
    <w:rsid w:val="004230D9"/>
    <w:pPr>
      <w:numPr>
        <w:numId w:val="2"/>
      </w:numPr>
      <w:contextualSpacing/>
    </w:pPr>
  </w:style>
  <w:style w:type="paragraph" w:styleId="ListBullet4">
    <w:name w:val="List Bullet 4"/>
    <w:basedOn w:val="Normal"/>
    <w:uiPriority w:val="99"/>
    <w:semiHidden/>
    <w:unhideWhenUsed/>
    <w:rsid w:val="004230D9"/>
    <w:pPr>
      <w:numPr>
        <w:numId w:val="3"/>
      </w:numPr>
      <w:contextualSpacing/>
    </w:pPr>
  </w:style>
  <w:style w:type="paragraph" w:styleId="ListBullet5">
    <w:name w:val="List Bullet 5"/>
    <w:basedOn w:val="Normal"/>
    <w:uiPriority w:val="99"/>
    <w:semiHidden/>
    <w:unhideWhenUsed/>
    <w:rsid w:val="004230D9"/>
    <w:pPr>
      <w:numPr>
        <w:numId w:val="4"/>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5"/>
      </w:numPr>
      <w:contextualSpacing/>
    </w:pPr>
  </w:style>
  <w:style w:type="paragraph" w:styleId="ListNumber4">
    <w:name w:val="List Number 4"/>
    <w:basedOn w:val="Normal"/>
    <w:uiPriority w:val="99"/>
    <w:semiHidden/>
    <w:unhideWhenUsed/>
    <w:rsid w:val="004230D9"/>
    <w:pPr>
      <w:numPr>
        <w:numId w:val="6"/>
      </w:numPr>
      <w:contextualSpacing/>
    </w:pPr>
  </w:style>
  <w:style w:type="paragraph" w:styleId="ListNumber5">
    <w:name w:val="List Number 5"/>
    <w:basedOn w:val="Normal"/>
    <w:uiPriority w:val="99"/>
    <w:semiHidden/>
    <w:unhideWhenUsed/>
    <w:rsid w:val="004230D9"/>
    <w:pPr>
      <w:numPr>
        <w:numId w:val="7"/>
      </w:numPr>
      <w:contextualSpacing/>
    </w:pPr>
  </w:style>
  <w:style w:type="table" w:customStyle="1" w:styleId="ListTable1Light1">
    <w:name w:val="List Table 1 Light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1Light-Accent21">
    <w:name w:val="List Table 1 Light - Accent 2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1Light-Accent31">
    <w:name w:val="List Table 1 Light - Accent 3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1Light-Accent41">
    <w:name w:val="List Table 1 Light - Accent 4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1Light-Accent51">
    <w:name w:val="List Table 1 Light - Accent 5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1Light-Accent61">
    <w:name w:val="List Table 1 Light - Accent 6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21">
    <w:name w:val="List Table 21"/>
    <w:basedOn w:val="TableNormal"/>
    <w:uiPriority w:val="47"/>
    <w:rsid w:val="004230D9"/>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4230D9"/>
    <w:pPr>
      <w:spacing w:after="0" w:line="240" w:lineRule="auto"/>
    </w:pPr>
    <w:tblPr>
      <w:tblStyleRowBandSize w:val="1"/>
      <w:tblStyleColBandSize w:val="1"/>
      <w:tblInd w:w="0" w:type="dxa"/>
      <w:tblBorders>
        <w:top w:val="single" w:sz="4" w:space="0" w:color="7FC0DB" w:themeColor="accent1" w:themeTint="99"/>
        <w:bottom w:val="single" w:sz="4" w:space="0" w:color="7FC0DB" w:themeColor="accent1" w:themeTint="99"/>
        <w:insideH w:val="single" w:sz="4" w:space="0" w:color="7FC0DB"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2-Accent21">
    <w:name w:val="List Table 2 - Accent 21"/>
    <w:basedOn w:val="TableNormal"/>
    <w:uiPriority w:val="47"/>
    <w:rsid w:val="004230D9"/>
    <w:pPr>
      <w:spacing w:after="0" w:line="240" w:lineRule="auto"/>
    </w:pPr>
    <w:tblPr>
      <w:tblStyleRowBandSize w:val="1"/>
      <w:tblStyleColBandSize w:val="1"/>
      <w:tblInd w:w="0" w:type="dxa"/>
      <w:tblBorders>
        <w:top w:val="single" w:sz="4" w:space="0" w:color="9AD3D9" w:themeColor="accent2" w:themeTint="99"/>
        <w:bottom w:val="single" w:sz="4" w:space="0" w:color="9AD3D9" w:themeColor="accent2" w:themeTint="99"/>
        <w:insideH w:val="single" w:sz="4" w:space="0" w:color="9AD3D9"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2-Accent31">
    <w:name w:val="List Table 2 - Accent 31"/>
    <w:basedOn w:val="TableNormal"/>
    <w:uiPriority w:val="47"/>
    <w:rsid w:val="004230D9"/>
    <w:pPr>
      <w:spacing w:after="0" w:line="240" w:lineRule="auto"/>
    </w:pPr>
    <w:tblPr>
      <w:tblStyleRowBandSize w:val="1"/>
      <w:tblStyleColBandSize w:val="1"/>
      <w:tblInd w:w="0" w:type="dxa"/>
      <w:tblBorders>
        <w:top w:val="single" w:sz="4" w:space="0" w:color="ACD7CA" w:themeColor="accent3" w:themeTint="99"/>
        <w:bottom w:val="single" w:sz="4" w:space="0" w:color="ACD7CA" w:themeColor="accent3" w:themeTint="99"/>
        <w:insideH w:val="single" w:sz="4" w:space="0" w:color="ACD7CA"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2-Accent41">
    <w:name w:val="List Table 2 - Accent 41"/>
    <w:basedOn w:val="TableNormal"/>
    <w:uiPriority w:val="47"/>
    <w:rsid w:val="004230D9"/>
    <w:pPr>
      <w:spacing w:after="0" w:line="240" w:lineRule="auto"/>
    </w:pPr>
    <w:tblPr>
      <w:tblStyleRowBandSize w:val="1"/>
      <w:tblStyleColBandSize w:val="1"/>
      <w:tblInd w:w="0" w:type="dxa"/>
      <w:tblBorders>
        <w:top w:val="single" w:sz="4" w:space="0" w:color="AFB9BB" w:themeColor="accent4" w:themeTint="99"/>
        <w:bottom w:val="single" w:sz="4" w:space="0" w:color="AFB9BB" w:themeColor="accent4" w:themeTint="99"/>
        <w:insideH w:val="single" w:sz="4" w:space="0" w:color="AFB9BB"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2-Accent51">
    <w:name w:val="List Table 2 - Accent 51"/>
    <w:basedOn w:val="TableNormal"/>
    <w:uiPriority w:val="47"/>
    <w:rsid w:val="004230D9"/>
    <w:pPr>
      <w:spacing w:after="0" w:line="240" w:lineRule="auto"/>
    </w:pPr>
    <w:tblPr>
      <w:tblStyleRowBandSize w:val="1"/>
      <w:tblStyleColBandSize w:val="1"/>
      <w:tblInd w:w="0" w:type="dxa"/>
      <w:tblBorders>
        <w:top w:val="single" w:sz="4" w:space="0" w:color="B5CDD3" w:themeColor="accent5" w:themeTint="99"/>
        <w:bottom w:val="single" w:sz="4" w:space="0" w:color="B5CDD3" w:themeColor="accent5" w:themeTint="99"/>
        <w:insideH w:val="single" w:sz="4" w:space="0" w:color="B5CDD3"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2-Accent61">
    <w:name w:val="List Table 2 - Accent 61"/>
    <w:basedOn w:val="TableNormal"/>
    <w:uiPriority w:val="47"/>
    <w:rsid w:val="004230D9"/>
    <w:pPr>
      <w:spacing w:after="0" w:line="240" w:lineRule="auto"/>
    </w:pPr>
    <w:tblPr>
      <w:tblStyleRowBandSize w:val="1"/>
      <w:tblStyleColBandSize w:val="1"/>
      <w:tblInd w:w="0" w:type="dxa"/>
      <w:tblBorders>
        <w:top w:val="single" w:sz="4" w:space="0" w:color="74B5E4" w:themeColor="accent6" w:themeTint="99"/>
        <w:bottom w:val="single" w:sz="4" w:space="0" w:color="74B5E4" w:themeColor="accent6" w:themeTint="99"/>
        <w:insideH w:val="single" w:sz="4" w:space="0" w:color="74B5E4"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31">
    <w:name w:val="List Table 31"/>
    <w:basedOn w:val="TableNormal"/>
    <w:uiPriority w:val="48"/>
    <w:rsid w:val="004230D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4230D9"/>
    <w:pPr>
      <w:spacing w:after="0" w:line="240" w:lineRule="auto"/>
    </w:pPr>
    <w:tblPr>
      <w:tblStyleRowBandSize w:val="1"/>
      <w:tblStyleColBandSize w:val="1"/>
      <w:tblInd w:w="0" w:type="dxa"/>
      <w:tblBorders>
        <w:top w:val="single" w:sz="4" w:space="0" w:color="3494BA" w:themeColor="accent1"/>
        <w:left w:val="single" w:sz="4" w:space="0" w:color="3494BA" w:themeColor="accent1"/>
        <w:bottom w:val="single" w:sz="4" w:space="0" w:color="3494BA" w:themeColor="accent1"/>
        <w:right w:val="single" w:sz="4" w:space="0" w:color="3494BA" w:themeColor="accent1"/>
      </w:tblBorders>
      <w:tblCellMar>
        <w:top w:w="0" w:type="dxa"/>
        <w:left w:w="108" w:type="dxa"/>
        <w:bottom w:w="0" w:type="dxa"/>
        <w:right w:w="108" w:type="dxa"/>
      </w:tblCellMar>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customStyle="1" w:styleId="ListTable3-Accent21">
    <w:name w:val="List Table 3 - Accent 21"/>
    <w:basedOn w:val="TableNormal"/>
    <w:uiPriority w:val="48"/>
    <w:rsid w:val="004230D9"/>
    <w:pPr>
      <w:spacing w:after="0" w:line="240" w:lineRule="auto"/>
    </w:pPr>
    <w:tblPr>
      <w:tblStyleRowBandSize w:val="1"/>
      <w:tblStyleColBandSize w:val="1"/>
      <w:tblInd w:w="0" w:type="dxa"/>
      <w:tblBorders>
        <w:top w:val="single" w:sz="4" w:space="0" w:color="58B6C0" w:themeColor="accent2"/>
        <w:left w:val="single" w:sz="4" w:space="0" w:color="58B6C0" w:themeColor="accent2"/>
        <w:bottom w:val="single" w:sz="4" w:space="0" w:color="58B6C0" w:themeColor="accent2"/>
        <w:right w:val="single" w:sz="4" w:space="0" w:color="58B6C0" w:themeColor="accent2"/>
      </w:tblBorders>
      <w:tblCellMar>
        <w:top w:w="0" w:type="dxa"/>
        <w:left w:w="108" w:type="dxa"/>
        <w:bottom w:w="0" w:type="dxa"/>
        <w:right w:w="108" w:type="dxa"/>
      </w:tblCellMar>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customStyle="1" w:styleId="ListTable3-Accent31">
    <w:name w:val="List Table 3 - Accent 31"/>
    <w:basedOn w:val="TableNormal"/>
    <w:uiPriority w:val="48"/>
    <w:rsid w:val="004230D9"/>
    <w:pPr>
      <w:spacing w:after="0" w:line="240" w:lineRule="auto"/>
    </w:pPr>
    <w:tblPr>
      <w:tblStyleRowBandSize w:val="1"/>
      <w:tblStyleColBandSize w:val="1"/>
      <w:tblInd w:w="0" w:type="dxa"/>
      <w:tblBorders>
        <w:top w:val="single" w:sz="4" w:space="0" w:color="75BDA7" w:themeColor="accent3"/>
        <w:left w:val="single" w:sz="4" w:space="0" w:color="75BDA7" w:themeColor="accent3"/>
        <w:bottom w:val="single" w:sz="4" w:space="0" w:color="75BDA7" w:themeColor="accent3"/>
        <w:right w:val="single" w:sz="4" w:space="0" w:color="75BDA7" w:themeColor="accent3"/>
      </w:tblBorders>
      <w:tblCellMar>
        <w:top w:w="0" w:type="dxa"/>
        <w:left w:w="108" w:type="dxa"/>
        <w:bottom w:w="0" w:type="dxa"/>
        <w:right w:w="108" w:type="dxa"/>
      </w:tblCellMar>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customStyle="1" w:styleId="ListTable3-Accent41">
    <w:name w:val="List Table 3 - Accent 41"/>
    <w:basedOn w:val="TableNormal"/>
    <w:uiPriority w:val="48"/>
    <w:rsid w:val="004230D9"/>
    <w:pPr>
      <w:spacing w:after="0" w:line="240" w:lineRule="auto"/>
    </w:pPr>
    <w:tblPr>
      <w:tblStyleRowBandSize w:val="1"/>
      <w:tblStyleColBandSize w:val="1"/>
      <w:tblInd w:w="0" w:type="dxa"/>
      <w:tblBorders>
        <w:top w:val="single" w:sz="4" w:space="0" w:color="7A8C8E" w:themeColor="accent4"/>
        <w:left w:val="single" w:sz="4" w:space="0" w:color="7A8C8E" w:themeColor="accent4"/>
        <w:bottom w:val="single" w:sz="4" w:space="0" w:color="7A8C8E" w:themeColor="accent4"/>
        <w:right w:val="single" w:sz="4" w:space="0" w:color="7A8C8E" w:themeColor="accent4"/>
      </w:tblBorders>
      <w:tblCellMar>
        <w:top w:w="0" w:type="dxa"/>
        <w:left w:w="108" w:type="dxa"/>
        <w:bottom w:w="0" w:type="dxa"/>
        <w:right w:w="108" w:type="dxa"/>
      </w:tblCellMar>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customStyle="1" w:styleId="ListTable3-Accent51">
    <w:name w:val="List Table 3 - Accent 51"/>
    <w:basedOn w:val="TableNormal"/>
    <w:uiPriority w:val="48"/>
    <w:rsid w:val="004230D9"/>
    <w:pPr>
      <w:spacing w:after="0" w:line="240" w:lineRule="auto"/>
    </w:pPr>
    <w:tblPr>
      <w:tblStyleRowBandSize w:val="1"/>
      <w:tblStyleColBandSize w:val="1"/>
      <w:tblInd w:w="0" w:type="dxa"/>
      <w:tblBorders>
        <w:top w:val="single" w:sz="4" w:space="0" w:color="84ACB6" w:themeColor="accent5"/>
        <w:left w:val="single" w:sz="4" w:space="0" w:color="84ACB6" w:themeColor="accent5"/>
        <w:bottom w:val="single" w:sz="4" w:space="0" w:color="84ACB6" w:themeColor="accent5"/>
        <w:right w:val="single" w:sz="4" w:space="0" w:color="84ACB6" w:themeColor="accent5"/>
      </w:tblBorders>
      <w:tblCellMar>
        <w:top w:w="0" w:type="dxa"/>
        <w:left w:w="108" w:type="dxa"/>
        <w:bottom w:w="0" w:type="dxa"/>
        <w:right w:w="108" w:type="dxa"/>
      </w:tblCellMar>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customStyle="1" w:styleId="ListTable3-Accent61">
    <w:name w:val="List Table 3 - Accent 61"/>
    <w:basedOn w:val="TableNormal"/>
    <w:uiPriority w:val="48"/>
    <w:rsid w:val="004230D9"/>
    <w:pPr>
      <w:spacing w:after="0" w:line="240" w:lineRule="auto"/>
    </w:pPr>
    <w:tblPr>
      <w:tblStyleRowBandSize w:val="1"/>
      <w:tblStyleColBandSize w:val="1"/>
      <w:tblInd w:w="0" w:type="dxa"/>
      <w:tblBorders>
        <w:top w:val="single" w:sz="4" w:space="0" w:color="2683C6" w:themeColor="accent6"/>
        <w:left w:val="single" w:sz="4" w:space="0" w:color="2683C6" w:themeColor="accent6"/>
        <w:bottom w:val="single" w:sz="4" w:space="0" w:color="2683C6" w:themeColor="accent6"/>
        <w:right w:val="single" w:sz="4" w:space="0" w:color="2683C6" w:themeColor="accent6"/>
      </w:tblBorders>
      <w:tblCellMar>
        <w:top w:w="0" w:type="dxa"/>
        <w:left w:w="108" w:type="dxa"/>
        <w:bottom w:w="0" w:type="dxa"/>
        <w:right w:w="108" w:type="dxa"/>
      </w:tblCellMar>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customStyle="1" w:styleId="ListTable41">
    <w:name w:val="List Table 41"/>
    <w:basedOn w:val="TableNormal"/>
    <w:uiPriority w:val="49"/>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4-Accent21">
    <w:name w:val="List Table 4 - Accent 21"/>
    <w:basedOn w:val="TableNormal"/>
    <w:uiPriority w:val="49"/>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4-Accent31">
    <w:name w:val="List Table 4 - Accent 31"/>
    <w:basedOn w:val="TableNormal"/>
    <w:uiPriority w:val="49"/>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4-Accent41">
    <w:name w:val="List Table 4 - Accent 41"/>
    <w:basedOn w:val="TableNormal"/>
    <w:uiPriority w:val="49"/>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4-Accent51">
    <w:name w:val="List Table 4 - Accent 51"/>
    <w:basedOn w:val="TableNormal"/>
    <w:uiPriority w:val="49"/>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4-Accent61">
    <w:name w:val="List Table 4 - Accent 61"/>
    <w:basedOn w:val="TableNormal"/>
    <w:uiPriority w:val="49"/>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5Dark1">
    <w:name w:val="List Table 5 Dark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CellMar>
        <w:top w:w="0" w:type="dxa"/>
        <w:left w:w="108" w:type="dxa"/>
        <w:bottom w:w="0" w:type="dxa"/>
        <w:right w:w="108" w:type="dxa"/>
      </w:tblCellMar>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CellMar>
        <w:top w:w="0" w:type="dxa"/>
        <w:left w:w="108" w:type="dxa"/>
        <w:bottom w:w="0" w:type="dxa"/>
        <w:right w:w="108" w:type="dxa"/>
      </w:tblCellMar>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CellMar>
        <w:top w:w="0" w:type="dxa"/>
        <w:left w:w="108" w:type="dxa"/>
        <w:bottom w:w="0" w:type="dxa"/>
        <w:right w:w="108" w:type="dxa"/>
      </w:tblCellMar>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CellMar>
        <w:top w:w="0" w:type="dxa"/>
        <w:left w:w="108" w:type="dxa"/>
        <w:bottom w:w="0" w:type="dxa"/>
        <w:right w:w="108" w:type="dxa"/>
      </w:tblCellMar>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CellMar>
        <w:top w:w="0" w:type="dxa"/>
        <w:left w:w="108" w:type="dxa"/>
        <w:bottom w:w="0" w:type="dxa"/>
        <w:right w:w="108" w:type="dxa"/>
      </w:tblCellMar>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CellMar>
        <w:top w:w="0" w:type="dxa"/>
        <w:left w:w="108" w:type="dxa"/>
        <w:bottom w:w="0" w:type="dxa"/>
        <w:right w:w="108" w:type="dxa"/>
      </w:tblCellMar>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4230D9"/>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4230D9"/>
    <w:pPr>
      <w:spacing w:after="0" w:line="240" w:lineRule="auto"/>
    </w:pPr>
    <w:rPr>
      <w:color w:val="276E8B" w:themeColor="accent1" w:themeShade="BF"/>
    </w:rPr>
    <w:tblPr>
      <w:tblStyleRowBandSize w:val="1"/>
      <w:tblStyleColBandSize w:val="1"/>
      <w:tblInd w:w="0" w:type="dxa"/>
      <w:tblBorders>
        <w:top w:val="single" w:sz="4" w:space="0" w:color="3494BA" w:themeColor="accent1"/>
        <w:bottom w:val="single" w:sz="4" w:space="0" w:color="3494BA" w:themeColor="accent1"/>
      </w:tblBorders>
      <w:tblCellMar>
        <w:top w:w="0" w:type="dxa"/>
        <w:left w:w="108" w:type="dxa"/>
        <w:bottom w:w="0" w:type="dxa"/>
        <w:right w:w="108" w:type="dxa"/>
      </w:tblCellMar>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6Colorful-Accent21">
    <w:name w:val="List Table 6 Colorful - Accent 21"/>
    <w:basedOn w:val="TableNormal"/>
    <w:uiPriority w:val="51"/>
    <w:rsid w:val="004230D9"/>
    <w:pPr>
      <w:spacing w:after="0" w:line="240" w:lineRule="auto"/>
    </w:pPr>
    <w:rPr>
      <w:color w:val="398E98" w:themeColor="accent2" w:themeShade="BF"/>
    </w:rPr>
    <w:tblPr>
      <w:tblStyleRowBandSize w:val="1"/>
      <w:tblStyleColBandSize w:val="1"/>
      <w:tblInd w:w="0" w:type="dxa"/>
      <w:tblBorders>
        <w:top w:val="single" w:sz="4" w:space="0" w:color="58B6C0" w:themeColor="accent2"/>
        <w:bottom w:val="single" w:sz="4" w:space="0" w:color="58B6C0" w:themeColor="accent2"/>
      </w:tblBorders>
      <w:tblCellMar>
        <w:top w:w="0" w:type="dxa"/>
        <w:left w:w="108" w:type="dxa"/>
        <w:bottom w:w="0" w:type="dxa"/>
        <w:right w:w="108" w:type="dxa"/>
      </w:tblCellMar>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6Colorful-Accent31">
    <w:name w:val="List Table 6 Colorful - Accent 31"/>
    <w:basedOn w:val="TableNormal"/>
    <w:uiPriority w:val="51"/>
    <w:rsid w:val="004230D9"/>
    <w:pPr>
      <w:spacing w:after="0" w:line="240" w:lineRule="auto"/>
    </w:pPr>
    <w:rPr>
      <w:color w:val="4A9A82" w:themeColor="accent3" w:themeShade="BF"/>
    </w:rPr>
    <w:tblPr>
      <w:tblStyleRowBandSize w:val="1"/>
      <w:tblStyleColBandSize w:val="1"/>
      <w:tblInd w:w="0" w:type="dxa"/>
      <w:tblBorders>
        <w:top w:val="single" w:sz="4" w:space="0" w:color="75BDA7" w:themeColor="accent3"/>
        <w:bottom w:val="single" w:sz="4" w:space="0" w:color="75BDA7" w:themeColor="accent3"/>
      </w:tblBorders>
      <w:tblCellMar>
        <w:top w:w="0" w:type="dxa"/>
        <w:left w:w="108" w:type="dxa"/>
        <w:bottom w:w="0" w:type="dxa"/>
        <w:right w:w="108" w:type="dxa"/>
      </w:tblCellMar>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6Colorful-Accent41">
    <w:name w:val="List Table 6 Colorful - Accent 41"/>
    <w:basedOn w:val="TableNormal"/>
    <w:uiPriority w:val="51"/>
    <w:rsid w:val="004230D9"/>
    <w:pPr>
      <w:spacing w:after="0" w:line="240" w:lineRule="auto"/>
    </w:pPr>
    <w:rPr>
      <w:color w:val="5A696A" w:themeColor="accent4" w:themeShade="BF"/>
    </w:rPr>
    <w:tblPr>
      <w:tblStyleRowBandSize w:val="1"/>
      <w:tblStyleColBandSize w:val="1"/>
      <w:tblInd w:w="0" w:type="dxa"/>
      <w:tblBorders>
        <w:top w:val="single" w:sz="4" w:space="0" w:color="7A8C8E" w:themeColor="accent4"/>
        <w:bottom w:val="single" w:sz="4" w:space="0" w:color="7A8C8E" w:themeColor="accent4"/>
      </w:tblBorders>
      <w:tblCellMar>
        <w:top w:w="0" w:type="dxa"/>
        <w:left w:w="108" w:type="dxa"/>
        <w:bottom w:w="0" w:type="dxa"/>
        <w:right w:w="108" w:type="dxa"/>
      </w:tblCellMar>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6Colorful-Accent51">
    <w:name w:val="List Table 6 Colorful - Accent 51"/>
    <w:basedOn w:val="TableNormal"/>
    <w:uiPriority w:val="51"/>
    <w:rsid w:val="004230D9"/>
    <w:pPr>
      <w:spacing w:after="0" w:line="240" w:lineRule="auto"/>
    </w:pPr>
    <w:rPr>
      <w:color w:val="578793" w:themeColor="accent5" w:themeShade="BF"/>
    </w:rPr>
    <w:tblPr>
      <w:tblStyleRowBandSize w:val="1"/>
      <w:tblStyleColBandSize w:val="1"/>
      <w:tblInd w:w="0" w:type="dxa"/>
      <w:tblBorders>
        <w:top w:val="single" w:sz="4" w:space="0" w:color="84ACB6" w:themeColor="accent5"/>
        <w:bottom w:val="single" w:sz="4" w:space="0" w:color="84ACB6" w:themeColor="accent5"/>
      </w:tblBorders>
      <w:tblCellMar>
        <w:top w:w="0" w:type="dxa"/>
        <w:left w:w="108" w:type="dxa"/>
        <w:bottom w:w="0" w:type="dxa"/>
        <w:right w:w="108" w:type="dxa"/>
      </w:tblCellMar>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6Colorful-Accent61">
    <w:name w:val="List Table 6 Colorful - Accent 61"/>
    <w:basedOn w:val="TableNormal"/>
    <w:uiPriority w:val="51"/>
    <w:rsid w:val="004230D9"/>
    <w:pPr>
      <w:spacing w:after="0" w:line="240" w:lineRule="auto"/>
    </w:pPr>
    <w:rPr>
      <w:color w:val="1C6194" w:themeColor="accent6" w:themeShade="BF"/>
    </w:rPr>
    <w:tblPr>
      <w:tblStyleRowBandSize w:val="1"/>
      <w:tblStyleColBandSize w:val="1"/>
      <w:tblInd w:w="0" w:type="dxa"/>
      <w:tblBorders>
        <w:top w:val="single" w:sz="4" w:space="0" w:color="2683C6" w:themeColor="accent6"/>
        <w:bottom w:val="single" w:sz="4" w:space="0" w:color="2683C6" w:themeColor="accent6"/>
      </w:tblBorders>
      <w:tblCellMar>
        <w:top w:w="0" w:type="dxa"/>
        <w:left w:w="108" w:type="dxa"/>
        <w:bottom w:w="0" w:type="dxa"/>
        <w:right w:w="108" w:type="dxa"/>
      </w:tblCellMar>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7Colorful1">
    <w:name w:val="List Table 7 Colorful1"/>
    <w:basedOn w:val="TableNormal"/>
    <w:uiPriority w:val="52"/>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4230D9"/>
    <w:pPr>
      <w:spacing w:after="0" w:line="240" w:lineRule="auto"/>
    </w:pPr>
    <w:rPr>
      <w:color w:val="276E8B"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4230D9"/>
    <w:pPr>
      <w:spacing w:after="0" w:line="240" w:lineRule="auto"/>
    </w:pPr>
    <w:rPr>
      <w:color w:val="398E98"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4230D9"/>
    <w:pPr>
      <w:spacing w:after="0" w:line="240" w:lineRule="auto"/>
    </w:pPr>
    <w:rPr>
      <w:color w:val="4A9A82"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4230D9"/>
    <w:pPr>
      <w:spacing w:after="0" w:line="240" w:lineRule="auto"/>
    </w:pPr>
    <w:rPr>
      <w:color w:val="5A696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4230D9"/>
    <w:pPr>
      <w:spacing w:after="0" w:line="240" w:lineRule="auto"/>
    </w:pPr>
    <w:rPr>
      <w:color w:val="578793"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4230D9"/>
    <w:pPr>
      <w:spacing w:after="0" w:line="240" w:lineRule="auto"/>
    </w:pPr>
    <w:rPr>
      <w:color w:val="1C6194"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Ind w:w="0" w:type="dxa"/>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CellMar>
        <w:top w:w="0" w:type="dxa"/>
        <w:left w:w="108" w:type="dxa"/>
        <w:bottom w:w="0" w:type="dxa"/>
        <w:right w:w="108" w:type="dxa"/>
      </w:tblCellMar>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Ind w:w="0" w:type="dxa"/>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CellMar>
        <w:top w:w="0" w:type="dxa"/>
        <w:left w:w="108" w:type="dxa"/>
        <w:bottom w:w="0" w:type="dxa"/>
        <w:right w:w="108" w:type="dxa"/>
      </w:tblCellMar>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Ind w:w="0" w:type="dxa"/>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CellMar>
        <w:top w:w="0" w:type="dxa"/>
        <w:left w:w="108" w:type="dxa"/>
        <w:bottom w:w="0" w:type="dxa"/>
        <w:right w:w="108" w:type="dxa"/>
      </w:tblCellMar>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Ind w:w="0" w:type="dxa"/>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CellMar>
        <w:top w:w="0" w:type="dxa"/>
        <w:left w:w="108" w:type="dxa"/>
        <w:bottom w:w="0" w:type="dxa"/>
        <w:right w:w="108" w:type="dxa"/>
      </w:tblCellMar>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Ind w:w="0" w:type="dxa"/>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CellMar>
        <w:top w:w="0" w:type="dxa"/>
        <w:left w:w="108" w:type="dxa"/>
        <w:bottom w:w="0" w:type="dxa"/>
        <w:right w:w="108" w:type="dxa"/>
      </w:tblCellMar>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Ind w:w="0" w:type="dxa"/>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CellMar>
        <w:top w:w="0" w:type="dxa"/>
        <w:left w:w="108" w:type="dxa"/>
        <w:bottom w:w="0" w:type="dxa"/>
        <w:right w:w="108" w:type="dxa"/>
      </w:tblCellMar>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CellMar>
        <w:top w:w="0" w:type="dxa"/>
        <w:left w:w="108" w:type="dxa"/>
        <w:bottom w:w="0" w:type="dxa"/>
        <w:right w:w="108" w:type="dxa"/>
      </w:tblCellMar>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CellMar>
        <w:top w:w="0" w:type="dxa"/>
        <w:left w:w="108" w:type="dxa"/>
        <w:bottom w:w="0" w:type="dxa"/>
        <w:right w:w="108" w:type="dxa"/>
      </w:tblCellMar>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CellMar>
        <w:top w:w="0" w:type="dxa"/>
        <w:left w:w="108" w:type="dxa"/>
        <w:bottom w:w="0" w:type="dxa"/>
        <w:right w:w="108" w:type="dxa"/>
      </w:tblCellMar>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CellMar>
        <w:top w:w="0" w:type="dxa"/>
        <w:left w:w="108" w:type="dxa"/>
        <w:bottom w:w="0" w:type="dxa"/>
        <w:right w:w="108" w:type="dxa"/>
      </w:tblCellMar>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CellMar>
        <w:top w:w="0" w:type="dxa"/>
        <w:left w:w="108" w:type="dxa"/>
        <w:bottom w:w="0" w:type="dxa"/>
        <w:right w:w="108" w:type="dxa"/>
      </w:tblCellMar>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CellMar>
        <w:top w:w="0" w:type="dxa"/>
        <w:left w:w="108" w:type="dxa"/>
        <w:bottom w:w="0" w:type="dxa"/>
        <w:right w:w="108" w:type="dxa"/>
      </w:tblCellMar>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75BDA7" w:themeColor="accent3"/>
        <w:bottom w:val="single" w:sz="8" w:space="0" w:color="75BDA7"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7A8C8E" w:themeColor="accent4"/>
        <w:bottom w:val="single" w:sz="8" w:space="0" w:color="7A8C8E"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84ACB6" w:themeColor="accent5"/>
        <w:bottom w:val="single" w:sz="8" w:space="0" w:color="84ACB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Ind w:w="0" w:type="dxa"/>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Ind w:w="0" w:type="dxa"/>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Ind w:w="0" w:type="dxa"/>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Ind w:w="0" w:type="dxa"/>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Ind w:w="0" w:type="dxa"/>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Ind w:w="0" w:type="dxa"/>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customStyle="1" w:styleId="PlainTable11">
    <w:name w:val="Plain Table 11"/>
    <w:basedOn w:val="TableNormal"/>
    <w:uiPriority w:val="41"/>
    <w:rsid w:val="004230D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4230D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4230D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4230D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230D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customStyle="1" w:styleId="DateChar">
    <w:name w:val="Date Char"/>
    <w:basedOn w:val="DefaultParagraphFont"/>
    <w:link w:val="Date"/>
    <w:uiPriority w:val="10"/>
    <w:rsid w:val="00C47362"/>
    <w:rPr>
      <w:rFonts w:ascii="Times New Roman" w:hAnsi="Times New Roman"/>
    </w:rPr>
  </w:style>
  <w:style w:type="paragraph" w:customStyle="1" w:styleId="ItemDescription">
    <w:name w:val="Item Description"/>
    <w:basedOn w:val="Normal"/>
    <w:qFormat/>
    <w:rsid w:val="00040308"/>
    <w:pPr>
      <w:spacing w:before="40" w:after="120" w:line="240" w:lineRule="auto"/>
      <w:ind w:left="0" w:right="360"/>
    </w:pPr>
    <w:rPr>
      <w:rFonts w:eastAsiaTheme="minorHAnsi" w:cstheme="minorBidi"/>
      <w:kern w:val="20"/>
      <w:sz w:val="20"/>
      <w:szCs w:val="20"/>
      <w:lang w:eastAsia="ja-JP"/>
    </w:rPr>
  </w:style>
  <w:style w:type="character" w:customStyle="1" w:styleId="apple-tab-span">
    <w:name w:val="apple-tab-span"/>
    <w:basedOn w:val="DefaultParagraphFont"/>
    <w:rsid w:val="00135464"/>
  </w:style>
  <w:style w:type="paragraph" w:customStyle="1" w:styleId="Default">
    <w:name w:val="Default"/>
    <w:rsid w:val="005E09FC"/>
    <w:pPr>
      <w:autoSpaceDE w:val="0"/>
      <w:autoSpaceDN w:val="0"/>
      <w:adjustRightInd w:val="0"/>
      <w:spacing w:after="0" w:line="240" w:lineRule="auto"/>
      <w:ind w:left="0"/>
    </w:pPr>
    <w:rPr>
      <w:rFonts w:ascii="Calibri" w:hAnsi="Calibri" w:cs="Calibri"/>
      <w:color w:val="000000"/>
      <w:lang w:val="en-AU"/>
    </w:rPr>
  </w:style>
  <w:style w:type="character" w:customStyle="1" w:styleId="UnresolvedMention">
    <w:name w:val="Unresolved Mention"/>
    <w:basedOn w:val="DefaultParagraphFont"/>
    <w:uiPriority w:val="99"/>
    <w:semiHidden/>
    <w:unhideWhenUsed/>
    <w:rsid w:val="00EE5298"/>
    <w:rPr>
      <w:color w:val="605E5C"/>
      <w:shd w:val="clear" w:color="auto" w:fill="E1DFDD"/>
    </w:rPr>
  </w:style>
  <w:style w:type="character" w:customStyle="1" w:styleId="Heading1Char">
    <w:name w:val="Heading 1 Char"/>
    <w:basedOn w:val="DefaultParagraphFont"/>
    <w:link w:val="Heading1"/>
    <w:uiPriority w:val="9"/>
    <w:rsid w:val="009E01C8"/>
    <w:rPr>
      <w:rFonts w:asciiTheme="majorHAnsi" w:hAnsiTheme="majorHAnsi" w:cs="Arial"/>
      <w:b/>
      <w:bCs/>
      <w:kern w:val="32"/>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13" w:unhideWhenUsed="0" w:qFormat="1"/>
    <w:lsdException w:name="List Number" w:semiHidden="0" w:unhideWhenUsed="0" w:qFormat="1"/>
    <w:lsdException w:name="List Number 2" w:qFormat="1"/>
    <w:lsdException w:name="Title" w:semiHidden="0" w:uiPriority="10" w:unhideWhenUsed="0" w:qFormat="1"/>
    <w:lsdException w:name="Default Paragraph Font" w:uiPriority="1"/>
    <w:lsdException w:name="Subtitle" w:semiHidden="0" w:uiPriority="11" w:unhideWhenUsed="0" w:qFormat="1"/>
    <w:lsdException w:name="Date" w:uiPriority="10" w:qFormat="1"/>
    <w:lsdException w:name="Strong" w:semiHidden="0" w:uiPriority="22" w:unhideWhenUsed="0" w:qFormat="1"/>
    <w:lsdException w:name="Emphasis" w:semiHidden="0" w:uiPriority="15"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4D3"/>
    <w:rPr>
      <w:rFonts w:ascii="Calibri" w:hAnsi="Calibri"/>
      <w:sz w:val="22"/>
    </w:rPr>
  </w:style>
  <w:style w:type="paragraph" w:styleId="Heading1">
    <w:name w:val="heading 1"/>
    <w:basedOn w:val="Normal"/>
    <w:link w:val="Heading1Char"/>
    <w:uiPriority w:val="9"/>
    <w:qFormat/>
    <w:rsid w:val="0039361A"/>
    <w:pPr>
      <w:keepNext/>
      <w:spacing w:after="360"/>
      <w:ind w:left="0"/>
      <w:contextualSpacing/>
      <w:jc w:val="center"/>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276E8B"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276E8B"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1A495C"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1A495C"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qFormat/>
    <w:rsid w:val="005349E1"/>
    <w:pPr>
      <w:numPr>
        <w:numId w:val="12"/>
      </w:numPr>
    </w:pPr>
    <w:rPr>
      <w:rFonts w:cs="Calibri"/>
      <w:b/>
      <w:szCs w:val="22"/>
    </w:r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673E7F"/>
    <w:pPr>
      <w:numPr>
        <w:numId w:val="13"/>
      </w:numPr>
      <w:spacing w:after="0" w:line="240" w:lineRule="auto"/>
      <w:textAlignment w:val="baseline"/>
    </w:pPr>
    <w:rPr>
      <w:rFonts w:cs="Calibri"/>
      <w:color w:val="000000"/>
      <w:szCs w:val="22"/>
      <w:lang w:val="en-AU" w:eastAsia="en-AU"/>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76E8B" w:themeColor="accent1" w:themeShade="BF"/>
    </w:rPr>
  </w:style>
  <w:style w:type="character" w:styleId="Emphasis">
    <w:name w:val="Emphasis"/>
    <w:basedOn w:val="DefaultParagraphFont"/>
    <w:uiPriority w:val="15"/>
    <w:qFormat/>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76E8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A495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A495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unhideWhenUsed/>
    <w:qFormat/>
    <w:rsid w:val="004230D9"/>
    <w:pPr>
      <w:numPr>
        <w:ilvl w:val="1"/>
      </w:numPr>
      <w:spacing w:after="160"/>
      <w:ind w:left="187"/>
      <w:contextualSpacing/>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76E8B"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76E8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373545" w:themeColor="text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F6715" w:themeColor="followedHyperlink"/>
      <w:u w:val="single"/>
    </w:rPr>
  </w:style>
  <w:style w:type="paragraph" w:styleId="Footer">
    <w:name w:val="footer"/>
    <w:basedOn w:val="Normal"/>
    <w:link w:val="FooterChar"/>
    <w:uiPriority w:val="99"/>
    <w:unhideWhenUsed/>
    <w:rsid w:val="004230D9"/>
    <w:pPr>
      <w:spacing w:after="0" w:line="240" w:lineRule="auto"/>
    </w:pPr>
  </w:style>
  <w:style w:type="character" w:customStyle="1" w:styleId="FooterChar">
    <w:name w:val="Footer Char"/>
    <w:basedOn w:val="DefaultParagraphFont"/>
    <w:link w:val="Footer"/>
    <w:uiPriority w:val="99"/>
    <w:rsid w:val="004230D9"/>
    <w:rPr>
      <w:rFonts w:ascii="Times New Roman" w:hAnsi="Times New Roman" w:cs="Times New Roman"/>
    </w:rPr>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customStyle="1" w:styleId="Hashtag1">
    <w:name w:val="Hashtag1"/>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4230D9"/>
    <w:pPr>
      <w:spacing w:after="0" w:line="240" w:lineRule="auto"/>
    </w:pPr>
  </w:style>
  <w:style w:type="character" w:customStyle="1" w:styleId="HeaderChar">
    <w:name w:val="Header Char"/>
    <w:basedOn w:val="DefaultParagraphFont"/>
    <w:link w:val="Header"/>
    <w:uiPriority w:val="99"/>
    <w:rsid w:val="004230D9"/>
    <w:rPr>
      <w:rFonts w:ascii="Times New Roman" w:hAnsi="Times New Roman" w:cs="Times New Roman"/>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unhideWhenUsed/>
    <w:rsid w:val="004230D9"/>
    <w:rPr>
      <w:rFonts w:ascii="Times New Roman" w:hAnsi="Times New Roman" w:cs="Times New Roman"/>
      <w:color w:val="6B9F25"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customStyle="1" w:styleId="Mention1">
    <w:name w:val="Mention1"/>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customStyle="1" w:styleId="SmartHyperlink1">
    <w:name w:val="Smart Hyperlink1"/>
    <w:basedOn w:val="DefaultParagraphFont"/>
    <w:uiPriority w:val="99"/>
    <w:semiHidden/>
    <w:unhideWhenUsed/>
    <w:rsid w:val="004230D9"/>
    <w:rPr>
      <w:rFonts w:ascii="Times New Roman" w:hAnsi="Times New Roman" w:cs="Times New Roman"/>
      <w:u w:val="dotted"/>
    </w:rPr>
  </w:style>
  <w:style w:type="character" w:customStyle="1" w:styleId="UnresolvedMention1">
    <w:name w:val="Unresolved Mention1"/>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99"/>
    <w:unhideWhenUsed/>
    <w:qFormat/>
    <w:rsid w:val="002E4F42"/>
    <w:pPr>
      <w:numPr>
        <w:ilvl w:val="1"/>
        <w:numId w:val="8"/>
      </w:numPr>
    </w:pPr>
  </w:style>
  <w:style w:type="numbering" w:styleId="111111">
    <w:name w:val="Outline List 2"/>
    <w:basedOn w:val="NoList"/>
    <w:uiPriority w:val="99"/>
    <w:semiHidden/>
    <w:unhideWhenUsed/>
    <w:rsid w:val="004230D9"/>
    <w:pPr>
      <w:numPr>
        <w:numId w:val="9"/>
      </w:numPr>
    </w:pPr>
  </w:style>
  <w:style w:type="numbering" w:styleId="1ai">
    <w:name w:val="Outline List 1"/>
    <w:basedOn w:val="NoList"/>
    <w:uiPriority w:val="99"/>
    <w:semiHidden/>
    <w:unhideWhenUsed/>
    <w:rsid w:val="004230D9"/>
    <w:pPr>
      <w:numPr>
        <w:numId w:val="10"/>
      </w:numPr>
    </w:pPr>
  </w:style>
  <w:style w:type="numbering" w:styleId="ArticleSection">
    <w:name w:val="Outline List 3"/>
    <w:basedOn w:val="NoList"/>
    <w:uiPriority w:val="99"/>
    <w:semiHidden/>
    <w:unhideWhenUsed/>
    <w:rsid w:val="004230D9"/>
    <w:pPr>
      <w:numPr>
        <w:numId w:val="11"/>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customStyle="1" w:styleId="GridTable1Light1">
    <w:name w:val="Grid Table 1 Light1"/>
    <w:basedOn w:val="TableNormal"/>
    <w:uiPriority w:val="46"/>
    <w:rsid w:val="004230D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230D9"/>
    <w:pPr>
      <w:spacing w:after="0" w:line="240" w:lineRule="auto"/>
    </w:pPr>
    <w:tblPr>
      <w:tblStyleRowBandSize w:val="1"/>
      <w:tblStyleColBandSize w:val="1"/>
      <w:tblInd w:w="0" w:type="dxa"/>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CellMar>
        <w:top w:w="0" w:type="dxa"/>
        <w:left w:w="108" w:type="dxa"/>
        <w:bottom w:w="0" w:type="dxa"/>
        <w:right w:w="108" w:type="dxa"/>
      </w:tblCellMar>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230D9"/>
    <w:pPr>
      <w:spacing w:after="0" w:line="240" w:lineRule="auto"/>
    </w:pPr>
    <w:tblPr>
      <w:tblStyleRowBandSize w:val="1"/>
      <w:tblStyleColBandSize w:val="1"/>
      <w:tblInd w:w="0" w:type="dxa"/>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CellMar>
        <w:top w:w="0" w:type="dxa"/>
        <w:left w:w="108" w:type="dxa"/>
        <w:bottom w:w="0" w:type="dxa"/>
        <w:right w:w="108" w:type="dxa"/>
      </w:tblCellMar>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230D9"/>
    <w:pPr>
      <w:spacing w:after="0" w:line="240" w:lineRule="auto"/>
    </w:pPr>
    <w:tblPr>
      <w:tblStyleRowBandSize w:val="1"/>
      <w:tblStyleColBandSize w:val="1"/>
      <w:tblInd w:w="0" w:type="dxa"/>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230D9"/>
    <w:pPr>
      <w:spacing w:after="0" w:line="240" w:lineRule="auto"/>
    </w:pPr>
    <w:tblPr>
      <w:tblStyleRowBandSize w:val="1"/>
      <w:tblStyleColBandSize w:val="1"/>
      <w:tblInd w:w="0" w:type="dxa"/>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230D9"/>
    <w:pPr>
      <w:spacing w:after="0" w:line="240" w:lineRule="auto"/>
    </w:pPr>
    <w:tblPr>
      <w:tblStyleRowBandSize w:val="1"/>
      <w:tblStyleColBandSize w:val="1"/>
      <w:tblInd w:w="0" w:type="dxa"/>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CellMar>
        <w:top w:w="0" w:type="dxa"/>
        <w:left w:w="108" w:type="dxa"/>
        <w:bottom w:w="0" w:type="dxa"/>
        <w:right w:w="108" w:type="dxa"/>
      </w:tblCellMar>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230D9"/>
    <w:pPr>
      <w:spacing w:after="0" w:line="240" w:lineRule="auto"/>
    </w:pPr>
    <w:tblPr>
      <w:tblStyleRowBandSize w:val="1"/>
      <w:tblStyleColBandSize w:val="1"/>
      <w:tblInd w:w="0" w:type="dxa"/>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CellMar>
        <w:top w:w="0" w:type="dxa"/>
        <w:left w:w="108" w:type="dxa"/>
        <w:bottom w:w="0" w:type="dxa"/>
        <w:right w:w="108" w:type="dxa"/>
      </w:tblCellMar>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4230D9"/>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4230D9"/>
    <w:pPr>
      <w:spacing w:after="0" w:line="240" w:lineRule="auto"/>
    </w:pPr>
    <w:tblPr>
      <w:tblStyleRowBandSize w:val="1"/>
      <w:tblStyleColBandSize w:val="1"/>
      <w:tblInd w:w="0" w:type="dxa"/>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2-Accent21">
    <w:name w:val="Grid Table 2 - Accent 21"/>
    <w:basedOn w:val="TableNormal"/>
    <w:uiPriority w:val="47"/>
    <w:rsid w:val="004230D9"/>
    <w:pPr>
      <w:spacing w:after="0" w:line="240" w:lineRule="auto"/>
    </w:pPr>
    <w:tblPr>
      <w:tblStyleRowBandSize w:val="1"/>
      <w:tblStyleColBandSize w:val="1"/>
      <w:tblInd w:w="0" w:type="dxa"/>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CellMar>
        <w:top w:w="0" w:type="dxa"/>
        <w:left w:w="108" w:type="dxa"/>
        <w:bottom w:w="0" w:type="dxa"/>
        <w:right w:w="108" w:type="dxa"/>
      </w:tblCellMar>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2-Accent31">
    <w:name w:val="Grid Table 2 - Accent 31"/>
    <w:basedOn w:val="TableNormal"/>
    <w:uiPriority w:val="47"/>
    <w:rsid w:val="004230D9"/>
    <w:pPr>
      <w:spacing w:after="0" w:line="240" w:lineRule="auto"/>
    </w:pPr>
    <w:tblPr>
      <w:tblStyleRowBandSize w:val="1"/>
      <w:tblStyleColBandSize w:val="1"/>
      <w:tblInd w:w="0" w:type="dxa"/>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CellMar>
        <w:top w:w="0" w:type="dxa"/>
        <w:left w:w="108" w:type="dxa"/>
        <w:bottom w:w="0" w:type="dxa"/>
        <w:right w:w="108" w:type="dxa"/>
      </w:tblCellMar>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2-Accent41">
    <w:name w:val="Grid Table 2 - Accent 41"/>
    <w:basedOn w:val="TableNormal"/>
    <w:uiPriority w:val="47"/>
    <w:rsid w:val="004230D9"/>
    <w:pPr>
      <w:spacing w:after="0" w:line="240" w:lineRule="auto"/>
    </w:pPr>
    <w:tblPr>
      <w:tblStyleRowBandSize w:val="1"/>
      <w:tblStyleColBandSize w:val="1"/>
      <w:tblInd w:w="0" w:type="dxa"/>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CellMar>
        <w:top w:w="0" w:type="dxa"/>
        <w:left w:w="108" w:type="dxa"/>
        <w:bottom w:w="0" w:type="dxa"/>
        <w:right w:w="108" w:type="dxa"/>
      </w:tblCellMar>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2-Accent51">
    <w:name w:val="Grid Table 2 - Accent 51"/>
    <w:basedOn w:val="TableNormal"/>
    <w:uiPriority w:val="47"/>
    <w:rsid w:val="004230D9"/>
    <w:pPr>
      <w:spacing w:after="0" w:line="240" w:lineRule="auto"/>
    </w:pPr>
    <w:tblPr>
      <w:tblStyleRowBandSize w:val="1"/>
      <w:tblStyleColBandSize w:val="1"/>
      <w:tblInd w:w="0" w:type="dxa"/>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CellMar>
        <w:top w:w="0" w:type="dxa"/>
        <w:left w:w="108" w:type="dxa"/>
        <w:bottom w:w="0" w:type="dxa"/>
        <w:right w:w="108" w:type="dxa"/>
      </w:tblCellMar>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2-Accent61">
    <w:name w:val="Grid Table 2 - Accent 61"/>
    <w:basedOn w:val="TableNormal"/>
    <w:uiPriority w:val="47"/>
    <w:rsid w:val="004230D9"/>
    <w:pPr>
      <w:spacing w:after="0" w:line="240" w:lineRule="auto"/>
    </w:pPr>
    <w:tblPr>
      <w:tblStyleRowBandSize w:val="1"/>
      <w:tblStyleColBandSize w:val="1"/>
      <w:tblInd w:w="0" w:type="dxa"/>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CellMar>
        <w:top w:w="0" w:type="dxa"/>
        <w:left w:w="108" w:type="dxa"/>
        <w:bottom w:w="0" w:type="dxa"/>
        <w:right w:w="108" w:type="dxa"/>
      </w:tblCellMar>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31">
    <w:name w:val="Grid Table 31"/>
    <w:basedOn w:val="TableNormal"/>
    <w:uiPriority w:val="48"/>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customStyle="1" w:styleId="GridTable3-Accent21">
    <w:name w:val="Grid Table 3 - Accent 21"/>
    <w:basedOn w:val="TableNormal"/>
    <w:uiPriority w:val="48"/>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customStyle="1" w:styleId="GridTable3-Accent31">
    <w:name w:val="Grid Table 3 - Accent 31"/>
    <w:basedOn w:val="TableNormal"/>
    <w:uiPriority w:val="48"/>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3-Accent41">
    <w:name w:val="Grid Table 3 - Accent 41"/>
    <w:basedOn w:val="TableNormal"/>
    <w:uiPriority w:val="48"/>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customStyle="1" w:styleId="GridTable3-Accent51">
    <w:name w:val="Grid Table 3 - Accent 51"/>
    <w:basedOn w:val="TableNormal"/>
    <w:uiPriority w:val="48"/>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customStyle="1" w:styleId="GridTable3-Accent61">
    <w:name w:val="Grid Table 3 - Accent 61"/>
    <w:basedOn w:val="TableNormal"/>
    <w:uiPriority w:val="48"/>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customStyle="1" w:styleId="GridTable41">
    <w:name w:val="Grid Table 41"/>
    <w:basedOn w:val="TableNormal"/>
    <w:uiPriority w:val="49"/>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4-Accent21">
    <w:name w:val="Grid Table 4 - Accent 21"/>
    <w:basedOn w:val="TableNormal"/>
    <w:uiPriority w:val="49"/>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4-Accent31">
    <w:name w:val="Grid Table 4 - Accent 31"/>
    <w:basedOn w:val="TableNormal"/>
    <w:uiPriority w:val="49"/>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4-Accent41">
    <w:name w:val="Grid Table 4 - Accent 41"/>
    <w:basedOn w:val="TableNormal"/>
    <w:uiPriority w:val="49"/>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4-Accent51">
    <w:name w:val="Grid Table 4 - Accent 51"/>
    <w:basedOn w:val="TableNormal"/>
    <w:uiPriority w:val="49"/>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4-Accent61">
    <w:name w:val="Grid Table 4 - Accent 61"/>
    <w:basedOn w:val="TableNormal"/>
    <w:uiPriority w:val="49"/>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5Dark1">
    <w:name w:val="Grid Table 5 Dark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customStyle="1" w:styleId="GridTable5Dark-Accent21">
    <w:name w:val="Grid Table 5 Dark - Accent 2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customStyle="1" w:styleId="GridTable5Dark-Accent31">
    <w:name w:val="Grid Table 5 Dark - Accent 3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customStyle="1" w:styleId="GridTable5Dark-Accent41">
    <w:name w:val="Grid Table 5 Dark - Accent 4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customStyle="1" w:styleId="GridTable5Dark-Accent51">
    <w:name w:val="Grid Table 5 Dark - Accent 5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customStyle="1" w:styleId="GridTable5Dark-Accent61">
    <w:name w:val="Grid Table 5 Dark - Accent 6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customStyle="1" w:styleId="GridTable6Colorful1">
    <w:name w:val="Grid Table 6 Colorful1"/>
    <w:basedOn w:val="TableNormal"/>
    <w:uiPriority w:val="51"/>
    <w:rsid w:val="004230D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4230D9"/>
    <w:pPr>
      <w:spacing w:after="0" w:line="240" w:lineRule="auto"/>
    </w:pPr>
    <w:rPr>
      <w:color w:val="276E8B" w:themeColor="accent1" w:themeShade="BF"/>
    </w:r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6Colorful-Accent21">
    <w:name w:val="Grid Table 6 Colorful - Accent 21"/>
    <w:basedOn w:val="TableNormal"/>
    <w:uiPriority w:val="51"/>
    <w:rsid w:val="004230D9"/>
    <w:pPr>
      <w:spacing w:after="0" w:line="240" w:lineRule="auto"/>
    </w:pPr>
    <w:rPr>
      <w:color w:val="398E98" w:themeColor="accent2" w:themeShade="BF"/>
    </w:r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6Colorful-Accent31">
    <w:name w:val="Grid Table 6 Colorful - Accent 31"/>
    <w:basedOn w:val="TableNormal"/>
    <w:uiPriority w:val="51"/>
    <w:rsid w:val="004230D9"/>
    <w:pPr>
      <w:spacing w:after="0" w:line="240" w:lineRule="auto"/>
    </w:pPr>
    <w:rPr>
      <w:color w:val="4A9A82" w:themeColor="accent3" w:themeShade="BF"/>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6Colorful-Accent41">
    <w:name w:val="Grid Table 6 Colorful - Accent 41"/>
    <w:basedOn w:val="TableNormal"/>
    <w:uiPriority w:val="51"/>
    <w:rsid w:val="004230D9"/>
    <w:pPr>
      <w:spacing w:after="0" w:line="240" w:lineRule="auto"/>
    </w:pPr>
    <w:rPr>
      <w:color w:val="5A696A" w:themeColor="accent4" w:themeShade="BF"/>
    </w:r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6Colorful-Accent51">
    <w:name w:val="Grid Table 6 Colorful - Accent 51"/>
    <w:basedOn w:val="TableNormal"/>
    <w:uiPriority w:val="51"/>
    <w:rsid w:val="004230D9"/>
    <w:pPr>
      <w:spacing w:after="0" w:line="240" w:lineRule="auto"/>
    </w:pPr>
    <w:rPr>
      <w:color w:val="578793" w:themeColor="accent5" w:themeShade="BF"/>
    </w:r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6Colorful-Accent61">
    <w:name w:val="Grid Table 6 Colorful - Accent 61"/>
    <w:basedOn w:val="TableNormal"/>
    <w:uiPriority w:val="51"/>
    <w:rsid w:val="004230D9"/>
    <w:pPr>
      <w:spacing w:after="0" w:line="240" w:lineRule="auto"/>
    </w:pPr>
    <w:rPr>
      <w:color w:val="1C6194" w:themeColor="accent6" w:themeShade="BF"/>
    </w:r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7Colorful1">
    <w:name w:val="Grid Table 7 Colorful1"/>
    <w:basedOn w:val="TableNormal"/>
    <w:uiPriority w:val="52"/>
    <w:rsid w:val="004230D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4230D9"/>
    <w:pPr>
      <w:spacing w:after="0" w:line="240" w:lineRule="auto"/>
    </w:pPr>
    <w:rPr>
      <w:color w:val="276E8B" w:themeColor="accent1" w:themeShade="BF"/>
    </w:r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customStyle="1" w:styleId="GridTable7Colorful-Accent21">
    <w:name w:val="Grid Table 7 Colorful - Accent 21"/>
    <w:basedOn w:val="TableNormal"/>
    <w:uiPriority w:val="52"/>
    <w:rsid w:val="004230D9"/>
    <w:pPr>
      <w:spacing w:after="0" w:line="240" w:lineRule="auto"/>
    </w:pPr>
    <w:rPr>
      <w:color w:val="398E98" w:themeColor="accent2" w:themeShade="BF"/>
    </w:r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customStyle="1" w:styleId="GridTable7Colorful-Accent31">
    <w:name w:val="Grid Table 7 Colorful - Accent 31"/>
    <w:basedOn w:val="TableNormal"/>
    <w:uiPriority w:val="52"/>
    <w:rsid w:val="004230D9"/>
    <w:pPr>
      <w:spacing w:after="0" w:line="240" w:lineRule="auto"/>
    </w:pPr>
    <w:rPr>
      <w:color w:val="4A9A82" w:themeColor="accent3" w:themeShade="BF"/>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7Colorful-Accent41">
    <w:name w:val="Grid Table 7 Colorful - Accent 41"/>
    <w:basedOn w:val="TableNormal"/>
    <w:uiPriority w:val="52"/>
    <w:rsid w:val="004230D9"/>
    <w:pPr>
      <w:spacing w:after="0" w:line="240" w:lineRule="auto"/>
    </w:pPr>
    <w:rPr>
      <w:color w:val="5A696A" w:themeColor="accent4" w:themeShade="BF"/>
    </w:r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customStyle="1" w:styleId="GridTable7Colorful-Accent51">
    <w:name w:val="Grid Table 7 Colorful - Accent 51"/>
    <w:basedOn w:val="TableNormal"/>
    <w:uiPriority w:val="52"/>
    <w:rsid w:val="004230D9"/>
    <w:pPr>
      <w:spacing w:after="0" w:line="240" w:lineRule="auto"/>
    </w:pPr>
    <w:rPr>
      <w:color w:val="578793" w:themeColor="accent5" w:themeShade="BF"/>
    </w:r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customStyle="1" w:styleId="GridTable7Colorful-Accent61">
    <w:name w:val="Grid Table 7 Colorful - Accent 61"/>
    <w:basedOn w:val="TableNormal"/>
    <w:uiPriority w:val="52"/>
    <w:rsid w:val="004230D9"/>
    <w:pPr>
      <w:spacing w:after="0" w:line="240" w:lineRule="auto"/>
    </w:pPr>
    <w:rPr>
      <w:color w:val="1C6194" w:themeColor="accent6" w:themeShade="BF"/>
    </w:r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76E8B" w:themeColor="accent1" w:themeShade="BF"/>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398E98" w:themeColor="accent2" w:themeShade="BF"/>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4A9A82" w:themeColor="accent3" w:themeShade="BF"/>
    </w:rPr>
    <w:tblPr>
      <w:tblStyleRowBandSize w:val="1"/>
      <w:tblStyleColBandSize w:val="1"/>
      <w:tblInd w:w="0" w:type="dxa"/>
      <w:tblBorders>
        <w:top w:val="single" w:sz="8" w:space="0" w:color="75BDA7" w:themeColor="accent3"/>
        <w:bottom w:val="single" w:sz="8" w:space="0" w:color="75BDA7"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5A696A" w:themeColor="accent4" w:themeShade="BF"/>
    </w:rPr>
    <w:tblPr>
      <w:tblStyleRowBandSize w:val="1"/>
      <w:tblStyleColBandSize w:val="1"/>
      <w:tblInd w:w="0" w:type="dxa"/>
      <w:tblBorders>
        <w:top w:val="single" w:sz="8" w:space="0" w:color="7A8C8E" w:themeColor="accent4"/>
        <w:bottom w:val="single" w:sz="8" w:space="0" w:color="7A8C8E"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578793" w:themeColor="accent5" w:themeShade="BF"/>
    </w:rPr>
    <w:tblPr>
      <w:tblStyleRowBandSize w:val="1"/>
      <w:tblStyleColBandSize w:val="1"/>
      <w:tblInd w:w="0" w:type="dxa"/>
      <w:tblBorders>
        <w:top w:val="single" w:sz="8" w:space="0" w:color="84ACB6" w:themeColor="accent5"/>
        <w:bottom w:val="single" w:sz="8" w:space="0" w:color="84ACB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C6194" w:themeColor="accent6" w:themeShade="BF"/>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1"/>
      </w:numPr>
      <w:contextualSpacing/>
    </w:pPr>
  </w:style>
  <w:style w:type="paragraph" w:styleId="ListBullet3">
    <w:name w:val="List Bullet 3"/>
    <w:basedOn w:val="Normal"/>
    <w:uiPriority w:val="99"/>
    <w:semiHidden/>
    <w:unhideWhenUsed/>
    <w:rsid w:val="004230D9"/>
    <w:pPr>
      <w:numPr>
        <w:numId w:val="2"/>
      </w:numPr>
      <w:contextualSpacing/>
    </w:pPr>
  </w:style>
  <w:style w:type="paragraph" w:styleId="ListBullet4">
    <w:name w:val="List Bullet 4"/>
    <w:basedOn w:val="Normal"/>
    <w:uiPriority w:val="99"/>
    <w:semiHidden/>
    <w:unhideWhenUsed/>
    <w:rsid w:val="004230D9"/>
    <w:pPr>
      <w:numPr>
        <w:numId w:val="3"/>
      </w:numPr>
      <w:contextualSpacing/>
    </w:pPr>
  </w:style>
  <w:style w:type="paragraph" w:styleId="ListBullet5">
    <w:name w:val="List Bullet 5"/>
    <w:basedOn w:val="Normal"/>
    <w:uiPriority w:val="99"/>
    <w:semiHidden/>
    <w:unhideWhenUsed/>
    <w:rsid w:val="004230D9"/>
    <w:pPr>
      <w:numPr>
        <w:numId w:val="4"/>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5"/>
      </w:numPr>
      <w:contextualSpacing/>
    </w:pPr>
  </w:style>
  <w:style w:type="paragraph" w:styleId="ListNumber4">
    <w:name w:val="List Number 4"/>
    <w:basedOn w:val="Normal"/>
    <w:uiPriority w:val="99"/>
    <w:semiHidden/>
    <w:unhideWhenUsed/>
    <w:rsid w:val="004230D9"/>
    <w:pPr>
      <w:numPr>
        <w:numId w:val="6"/>
      </w:numPr>
      <w:contextualSpacing/>
    </w:pPr>
  </w:style>
  <w:style w:type="paragraph" w:styleId="ListNumber5">
    <w:name w:val="List Number 5"/>
    <w:basedOn w:val="Normal"/>
    <w:uiPriority w:val="99"/>
    <w:semiHidden/>
    <w:unhideWhenUsed/>
    <w:rsid w:val="004230D9"/>
    <w:pPr>
      <w:numPr>
        <w:numId w:val="7"/>
      </w:numPr>
      <w:contextualSpacing/>
    </w:pPr>
  </w:style>
  <w:style w:type="table" w:customStyle="1" w:styleId="ListTable1Light1">
    <w:name w:val="List Table 1 Light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1Light-Accent21">
    <w:name w:val="List Table 1 Light - Accent 2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1Light-Accent31">
    <w:name w:val="List Table 1 Light - Accent 3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1Light-Accent41">
    <w:name w:val="List Table 1 Light - Accent 4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1Light-Accent51">
    <w:name w:val="List Table 1 Light - Accent 5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1Light-Accent61">
    <w:name w:val="List Table 1 Light - Accent 6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21">
    <w:name w:val="List Table 21"/>
    <w:basedOn w:val="TableNormal"/>
    <w:uiPriority w:val="47"/>
    <w:rsid w:val="004230D9"/>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4230D9"/>
    <w:pPr>
      <w:spacing w:after="0" w:line="240" w:lineRule="auto"/>
    </w:pPr>
    <w:tblPr>
      <w:tblStyleRowBandSize w:val="1"/>
      <w:tblStyleColBandSize w:val="1"/>
      <w:tblInd w:w="0" w:type="dxa"/>
      <w:tblBorders>
        <w:top w:val="single" w:sz="4" w:space="0" w:color="7FC0DB" w:themeColor="accent1" w:themeTint="99"/>
        <w:bottom w:val="single" w:sz="4" w:space="0" w:color="7FC0DB" w:themeColor="accent1" w:themeTint="99"/>
        <w:insideH w:val="single" w:sz="4" w:space="0" w:color="7FC0DB"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2-Accent21">
    <w:name w:val="List Table 2 - Accent 21"/>
    <w:basedOn w:val="TableNormal"/>
    <w:uiPriority w:val="47"/>
    <w:rsid w:val="004230D9"/>
    <w:pPr>
      <w:spacing w:after="0" w:line="240" w:lineRule="auto"/>
    </w:pPr>
    <w:tblPr>
      <w:tblStyleRowBandSize w:val="1"/>
      <w:tblStyleColBandSize w:val="1"/>
      <w:tblInd w:w="0" w:type="dxa"/>
      <w:tblBorders>
        <w:top w:val="single" w:sz="4" w:space="0" w:color="9AD3D9" w:themeColor="accent2" w:themeTint="99"/>
        <w:bottom w:val="single" w:sz="4" w:space="0" w:color="9AD3D9" w:themeColor="accent2" w:themeTint="99"/>
        <w:insideH w:val="single" w:sz="4" w:space="0" w:color="9AD3D9"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2-Accent31">
    <w:name w:val="List Table 2 - Accent 31"/>
    <w:basedOn w:val="TableNormal"/>
    <w:uiPriority w:val="47"/>
    <w:rsid w:val="004230D9"/>
    <w:pPr>
      <w:spacing w:after="0" w:line="240" w:lineRule="auto"/>
    </w:pPr>
    <w:tblPr>
      <w:tblStyleRowBandSize w:val="1"/>
      <w:tblStyleColBandSize w:val="1"/>
      <w:tblInd w:w="0" w:type="dxa"/>
      <w:tblBorders>
        <w:top w:val="single" w:sz="4" w:space="0" w:color="ACD7CA" w:themeColor="accent3" w:themeTint="99"/>
        <w:bottom w:val="single" w:sz="4" w:space="0" w:color="ACD7CA" w:themeColor="accent3" w:themeTint="99"/>
        <w:insideH w:val="single" w:sz="4" w:space="0" w:color="ACD7CA"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2-Accent41">
    <w:name w:val="List Table 2 - Accent 41"/>
    <w:basedOn w:val="TableNormal"/>
    <w:uiPriority w:val="47"/>
    <w:rsid w:val="004230D9"/>
    <w:pPr>
      <w:spacing w:after="0" w:line="240" w:lineRule="auto"/>
    </w:pPr>
    <w:tblPr>
      <w:tblStyleRowBandSize w:val="1"/>
      <w:tblStyleColBandSize w:val="1"/>
      <w:tblInd w:w="0" w:type="dxa"/>
      <w:tblBorders>
        <w:top w:val="single" w:sz="4" w:space="0" w:color="AFB9BB" w:themeColor="accent4" w:themeTint="99"/>
        <w:bottom w:val="single" w:sz="4" w:space="0" w:color="AFB9BB" w:themeColor="accent4" w:themeTint="99"/>
        <w:insideH w:val="single" w:sz="4" w:space="0" w:color="AFB9BB"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2-Accent51">
    <w:name w:val="List Table 2 - Accent 51"/>
    <w:basedOn w:val="TableNormal"/>
    <w:uiPriority w:val="47"/>
    <w:rsid w:val="004230D9"/>
    <w:pPr>
      <w:spacing w:after="0" w:line="240" w:lineRule="auto"/>
    </w:pPr>
    <w:tblPr>
      <w:tblStyleRowBandSize w:val="1"/>
      <w:tblStyleColBandSize w:val="1"/>
      <w:tblInd w:w="0" w:type="dxa"/>
      <w:tblBorders>
        <w:top w:val="single" w:sz="4" w:space="0" w:color="B5CDD3" w:themeColor="accent5" w:themeTint="99"/>
        <w:bottom w:val="single" w:sz="4" w:space="0" w:color="B5CDD3" w:themeColor="accent5" w:themeTint="99"/>
        <w:insideH w:val="single" w:sz="4" w:space="0" w:color="B5CDD3"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2-Accent61">
    <w:name w:val="List Table 2 - Accent 61"/>
    <w:basedOn w:val="TableNormal"/>
    <w:uiPriority w:val="47"/>
    <w:rsid w:val="004230D9"/>
    <w:pPr>
      <w:spacing w:after="0" w:line="240" w:lineRule="auto"/>
    </w:pPr>
    <w:tblPr>
      <w:tblStyleRowBandSize w:val="1"/>
      <w:tblStyleColBandSize w:val="1"/>
      <w:tblInd w:w="0" w:type="dxa"/>
      <w:tblBorders>
        <w:top w:val="single" w:sz="4" w:space="0" w:color="74B5E4" w:themeColor="accent6" w:themeTint="99"/>
        <w:bottom w:val="single" w:sz="4" w:space="0" w:color="74B5E4" w:themeColor="accent6" w:themeTint="99"/>
        <w:insideH w:val="single" w:sz="4" w:space="0" w:color="74B5E4"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31">
    <w:name w:val="List Table 31"/>
    <w:basedOn w:val="TableNormal"/>
    <w:uiPriority w:val="48"/>
    <w:rsid w:val="004230D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4230D9"/>
    <w:pPr>
      <w:spacing w:after="0" w:line="240" w:lineRule="auto"/>
    </w:pPr>
    <w:tblPr>
      <w:tblStyleRowBandSize w:val="1"/>
      <w:tblStyleColBandSize w:val="1"/>
      <w:tblInd w:w="0" w:type="dxa"/>
      <w:tblBorders>
        <w:top w:val="single" w:sz="4" w:space="0" w:color="3494BA" w:themeColor="accent1"/>
        <w:left w:val="single" w:sz="4" w:space="0" w:color="3494BA" w:themeColor="accent1"/>
        <w:bottom w:val="single" w:sz="4" w:space="0" w:color="3494BA" w:themeColor="accent1"/>
        <w:right w:val="single" w:sz="4" w:space="0" w:color="3494BA" w:themeColor="accent1"/>
      </w:tblBorders>
      <w:tblCellMar>
        <w:top w:w="0" w:type="dxa"/>
        <w:left w:w="108" w:type="dxa"/>
        <w:bottom w:w="0" w:type="dxa"/>
        <w:right w:w="108" w:type="dxa"/>
      </w:tblCellMar>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customStyle="1" w:styleId="ListTable3-Accent21">
    <w:name w:val="List Table 3 - Accent 21"/>
    <w:basedOn w:val="TableNormal"/>
    <w:uiPriority w:val="48"/>
    <w:rsid w:val="004230D9"/>
    <w:pPr>
      <w:spacing w:after="0" w:line="240" w:lineRule="auto"/>
    </w:pPr>
    <w:tblPr>
      <w:tblStyleRowBandSize w:val="1"/>
      <w:tblStyleColBandSize w:val="1"/>
      <w:tblInd w:w="0" w:type="dxa"/>
      <w:tblBorders>
        <w:top w:val="single" w:sz="4" w:space="0" w:color="58B6C0" w:themeColor="accent2"/>
        <w:left w:val="single" w:sz="4" w:space="0" w:color="58B6C0" w:themeColor="accent2"/>
        <w:bottom w:val="single" w:sz="4" w:space="0" w:color="58B6C0" w:themeColor="accent2"/>
        <w:right w:val="single" w:sz="4" w:space="0" w:color="58B6C0" w:themeColor="accent2"/>
      </w:tblBorders>
      <w:tblCellMar>
        <w:top w:w="0" w:type="dxa"/>
        <w:left w:w="108" w:type="dxa"/>
        <w:bottom w:w="0" w:type="dxa"/>
        <w:right w:w="108" w:type="dxa"/>
      </w:tblCellMar>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customStyle="1" w:styleId="ListTable3-Accent31">
    <w:name w:val="List Table 3 - Accent 31"/>
    <w:basedOn w:val="TableNormal"/>
    <w:uiPriority w:val="48"/>
    <w:rsid w:val="004230D9"/>
    <w:pPr>
      <w:spacing w:after="0" w:line="240" w:lineRule="auto"/>
    </w:pPr>
    <w:tblPr>
      <w:tblStyleRowBandSize w:val="1"/>
      <w:tblStyleColBandSize w:val="1"/>
      <w:tblInd w:w="0" w:type="dxa"/>
      <w:tblBorders>
        <w:top w:val="single" w:sz="4" w:space="0" w:color="75BDA7" w:themeColor="accent3"/>
        <w:left w:val="single" w:sz="4" w:space="0" w:color="75BDA7" w:themeColor="accent3"/>
        <w:bottom w:val="single" w:sz="4" w:space="0" w:color="75BDA7" w:themeColor="accent3"/>
        <w:right w:val="single" w:sz="4" w:space="0" w:color="75BDA7" w:themeColor="accent3"/>
      </w:tblBorders>
      <w:tblCellMar>
        <w:top w:w="0" w:type="dxa"/>
        <w:left w:w="108" w:type="dxa"/>
        <w:bottom w:w="0" w:type="dxa"/>
        <w:right w:w="108" w:type="dxa"/>
      </w:tblCellMar>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customStyle="1" w:styleId="ListTable3-Accent41">
    <w:name w:val="List Table 3 - Accent 41"/>
    <w:basedOn w:val="TableNormal"/>
    <w:uiPriority w:val="48"/>
    <w:rsid w:val="004230D9"/>
    <w:pPr>
      <w:spacing w:after="0" w:line="240" w:lineRule="auto"/>
    </w:pPr>
    <w:tblPr>
      <w:tblStyleRowBandSize w:val="1"/>
      <w:tblStyleColBandSize w:val="1"/>
      <w:tblInd w:w="0" w:type="dxa"/>
      <w:tblBorders>
        <w:top w:val="single" w:sz="4" w:space="0" w:color="7A8C8E" w:themeColor="accent4"/>
        <w:left w:val="single" w:sz="4" w:space="0" w:color="7A8C8E" w:themeColor="accent4"/>
        <w:bottom w:val="single" w:sz="4" w:space="0" w:color="7A8C8E" w:themeColor="accent4"/>
        <w:right w:val="single" w:sz="4" w:space="0" w:color="7A8C8E" w:themeColor="accent4"/>
      </w:tblBorders>
      <w:tblCellMar>
        <w:top w:w="0" w:type="dxa"/>
        <w:left w:w="108" w:type="dxa"/>
        <w:bottom w:w="0" w:type="dxa"/>
        <w:right w:w="108" w:type="dxa"/>
      </w:tblCellMar>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customStyle="1" w:styleId="ListTable3-Accent51">
    <w:name w:val="List Table 3 - Accent 51"/>
    <w:basedOn w:val="TableNormal"/>
    <w:uiPriority w:val="48"/>
    <w:rsid w:val="004230D9"/>
    <w:pPr>
      <w:spacing w:after="0" w:line="240" w:lineRule="auto"/>
    </w:pPr>
    <w:tblPr>
      <w:tblStyleRowBandSize w:val="1"/>
      <w:tblStyleColBandSize w:val="1"/>
      <w:tblInd w:w="0" w:type="dxa"/>
      <w:tblBorders>
        <w:top w:val="single" w:sz="4" w:space="0" w:color="84ACB6" w:themeColor="accent5"/>
        <w:left w:val="single" w:sz="4" w:space="0" w:color="84ACB6" w:themeColor="accent5"/>
        <w:bottom w:val="single" w:sz="4" w:space="0" w:color="84ACB6" w:themeColor="accent5"/>
        <w:right w:val="single" w:sz="4" w:space="0" w:color="84ACB6" w:themeColor="accent5"/>
      </w:tblBorders>
      <w:tblCellMar>
        <w:top w:w="0" w:type="dxa"/>
        <w:left w:w="108" w:type="dxa"/>
        <w:bottom w:w="0" w:type="dxa"/>
        <w:right w:w="108" w:type="dxa"/>
      </w:tblCellMar>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customStyle="1" w:styleId="ListTable3-Accent61">
    <w:name w:val="List Table 3 - Accent 61"/>
    <w:basedOn w:val="TableNormal"/>
    <w:uiPriority w:val="48"/>
    <w:rsid w:val="004230D9"/>
    <w:pPr>
      <w:spacing w:after="0" w:line="240" w:lineRule="auto"/>
    </w:pPr>
    <w:tblPr>
      <w:tblStyleRowBandSize w:val="1"/>
      <w:tblStyleColBandSize w:val="1"/>
      <w:tblInd w:w="0" w:type="dxa"/>
      <w:tblBorders>
        <w:top w:val="single" w:sz="4" w:space="0" w:color="2683C6" w:themeColor="accent6"/>
        <w:left w:val="single" w:sz="4" w:space="0" w:color="2683C6" w:themeColor="accent6"/>
        <w:bottom w:val="single" w:sz="4" w:space="0" w:color="2683C6" w:themeColor="accent6"/>
        <w:right w:val="single" w:sz="4" w:space="0" w:color="2683C6" w:themeColor="accent6"/>
      </w:tblBorders>
      <w:tblCellMar>
        <w:top w:w="0" w:type="dxa"/>
        <w:left w:w="108" w:type="dxa"/>
        <w:bottom w:w="0" w:type="dxa"/>
        <w:right w:w="108" w:type="dxa"/>
      </w:tblCellMar>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customStyle="1" w:styleId="ListTable41">
    <w:name w:val="List Table 41"/>
    <w:basedOn w:val="TableNormal"/>
    <w:uiPriority w:val="49"/>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4-Accent21">
    <w:name w:val="List Table 4 - Accent 21"/>
    <w:basedOn w:val="TableNormal"/>
    <w:uiPriority w:val="49"/>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4-Accent31">
    <w:name w:val="List Table 4 - Accent 31"/>
    <w:basedOn w:val="TableNormal"/>
    <w:uiPriority w:val="49"/>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4-Accent41">
    <w:name w:val="List Table 4 - Accent 41"/>
    <w:basedOn w:val="TableNormal"/>
    <w:uiPriority w:val="49"/>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4-Accent51">
    <w:name w:val="List Table 4 - Accent 51"/>
    <w:basedOn w:val="TableNormal"/>
    <w:uiPriority w:val="49"/>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4-Accent61">
    <w:name w:val="List Table 4 - Accent 61"/>
    <w:basedOn w:val="TableNormal"/>
    <w:uiPriority w:val="49"/>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5Dark1">
    <w:name w:val="List Table 5 Dark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CellMar>
        <w:top w:w="0" w:type="dxa"/>
        <w:left w:w="108" w:type="dxa"/>
        <w:bottom w:w="0" w:type="dxa"/>
        <w:right w:w="108" w:type="dxa"/>
      </w:tblCellMar>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CellMar>
        <w:top w:w="0" w:type="dxa"/>
        <w:left w:w="108" w:type="dxa"/>
        <w:bottom w:w="0" w:type="dxa"/>
        <w:right w:w="108" w:type="dxa"/>
      </w:tblCellMar>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CellMar>
        <w:top w:w="0" w:type="dxa"/>
        <w:left w:w="108" w:type="dxa"/>
        <w:bottom w:w="0" w:type="dxa"/>
        <w:right w:w="108" w:type="dxa"/>
      </w:tblCellMar>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CellMar>
        <w:top w:w="0" w:type="dxa"/>
        <w:left w:w="108" w:type="dxa"/>
        <w:bottom w:w="0" w:type="dxa"/>
        <w:right w:w="108" w:type="dxa"/>
      </w:tblCellMar>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CellMar>
        <w:top w:w="0" w:type="dxa"/>
        <w:left w:w="108" w:type="dxa"/>
        <w:bottom w:w="0" w:type="dxa"/>
        <w:right w:w="108" w:type="dxa"/>
      </w:tblCellMar>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CellMar>
        <w:top w:w="0" w:type="dxa"/>
        <w:left w:w="108" w:type="dxa"/>
        <w:bottom w:w="0" w:type="dxa"/>
        <w:right w:w="108" w:type="dxa"/>
      </w:tblCellMar>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4230D9"/>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4230D9"/>
    <w:pPr>
      <w:spacing w:after="0" w:line="240" w:lineRule="auto"/>
    </w:pPr>
    <w:rPr>
      <w:color w:val="276E8B" w:themeColor="accent1" w:themeShade="BF"/>
    </w:rPr>
    <w:tblPr>
      <w:tblStyleRowBandSize w:val="1"/>
      <w:tblStyleColBandSize w:val="1"/>
      <w:tblInd w:w="0" w:type="dxa"/>
      <w:tblBorders>
        <w:top w:val="single" w:sz="4" w:space="0" w:color="3494BA" w:themeColor="accent1"/>
        <w:bottom w:val="single" w:sz="4" w:space="0" w:color="3494BA" w:themeColor="accent1"/>
      </w:tblBorders>
      <w:tblCellMar>
        <w:top w:w="0" w:type="dxa"/>
        <w:left w:w="108" w:type="dxa"/>
        <w:bottom w:w="0" w:type="dxa"/>
        <w:right w:w="108" w:type="dxa"/>
      </w:tblCellMar>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6Colorful-Accent21">
    <w:name w:val="List Table 6 Colorful - Accent 21"/>
    <w:basedOn w:val="TableNormal"/>
    <w:uiPriority w:val="51"/>
    <w:rsid w:val="004230D9"/>
    <w:pPr>
      <w:spacing w:after="0" w:line="240" w:lineRule="auto"/>
    </w:pPr>
    <w:rPr>
      <w:color w:val="398E98" w:themeColor="accent2" w:themeShade="BF"/>
    </w:rPr>
    <w:tblPr>
      <w:tblStyleRowBandSize w:val="1"/>
      <w:tblStyleColBandSize w:val="1"/>
      <w:tblInd w:w="0" w:type="dxa"/>
      <w:tblBorders>
        <w:top w:val="single" w:sz="4" w:space="0" w:color="58B6C0" w:themeColor="accent2"/>
        <w:bottom w:val="single" w:sz="4" w:space="0" w:color="58B6C0" w:themeColor="accent2"/>
      </w:tblBorders>
      <w:tblCellMar>
        <w:top w:w="0" w:type="dxa"/>
        <w:left w:w="108" w:type="dxa"/>
        <w:bottom w:w="0" w:type="dxa"/>
        <w:right w:w="108" w:type="dxa"/>
      </w:tblCellMar>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6Colorful-Accent31">
    <w:name w:val="List Table 6 Colorful - Accent 31"/>
    <w:basedOn w:val="TableNormal"/>
    <w:uiPriority w:val="51"/>
    <w:rsid w:val="004230D9"/>
    <w:pPr>
      <w:spacing w:after="0" w:line="240" w:lineRule="auto"/>
    </w:pPr>
    <w:rPr>
      <w:color w:val="4A9A82" w:themeColor="accent3" w:themeShade="BF"/>
    </w:rPr>
    <w:tblPr>
      <w:tblStyleRowBandSize w:val="1"/>
      <w:tblStyleColBandSize w:val="1"/>
      <w:tblInd w:w="0" w:type="dxa"/>
      <w:tblBorders>
        <w:top w:val="single" w:sz="4" w:space="0" w:color="75BDA7" w:themeColor="accent3"/>
        <w:bottom w:val="single" w:sz="4" w:space="0" w:color="75BDA7" w:themeColor="accent3"/>
      </w:tblBorders>
      <w:tblCellMar>
        <w:top w:w="0" w:type="dxa"/>
        <w:left w:w="108" w:type="dxa"/>
        <w:bottom w:w="0" w:type="dxa"/>
        <w:right w:w="108" w:type="dxa"/>
      </w:tblCellMar>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6Colorful-Accent41">
    <w:name w:val="List Table 6 Colorful - Accent 41"/>
    <w:basedOn w:val="TableNormal"/>
    <w:uiPriority w:val="51"/>
    <w:rsid w:val="004230D9"/>
    <w:pPr>
      <w:spacing w:after="0" w:line="240" w:lineRule="auto"/>
    </w:pPr>
    <w:rPr>
      <w:color w:val="5A696A" w:themeColor="accent4" w:themeShade="BF"/>
    </w:rPr>
    <w:tblPr>
      <w:tblStyleRowBandSize w:val="1"/>
      <w:tblStyleColBandSize w:val="1"/>
      <w:tblInd w:w="0" w:type="dxa"/>
      <w:tblBorders>
        <w:top w:val="single" w:sz="4" w:space="0" w:color="7A8C8E" w:themeColor="accent4"/>
        <w:bottom w:val="single" w:sz="4" w:space="0" w:color="7A8C8E" w:themeColor="accent4"/>
      </w:tblBorders>
      <w:tblCellMar>
        <w:top w:w="0" w:type="dxa"/>
        <w:left w:w="108" w:type="dxa"/>
        <w:bottom w:w="0" w:type="dxa"/>
        <w:right w:w="108" w:type="dxa"/>
      </w:tblCellMar>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6Colorful-Accent51">
    <w:name w:val="List Table 6 Colorful - Accent 51"/>
    <w:basedOn w:val="TableNormal"/>
    <w:uiPriority w:val="51"/>
    <w:rsid w:val="004230D9"/>
    <w:pPr>
      <w:spacing w:after="0" w:line="240" w:lineRule="auto"/>
    </w:pPr>
    <w:rPr>
      <w:color w:val="578793" w:themeColor="accent5" w:themeShade="BF"/>
    </w:rPr>
    <w:tblPr>
      <w:tblStyleRowBandSize w:val="1"/>
      <w:tblStyleColBandSize w:val="1"/>
      <w:tblInd w:w="0" w:type="dxa"/>
      <w:tblBorders>
        <w:top w:val="single" w:sz="4" w:space="0" w:color="84ACB6" w:themeColor="accent5"/>
        <w:bottom w:val="single" w:sz="4" w:space="0" w:color="84ACB6" w:themeColor="accent5"/>
      </w:tblBorders>
      <w:tblCellMar>
        <w:top w:w="0" w:type="dxa"/>
        <w:left w:w="108" w:type="dxa"/>
        <w:bottom w:w="0" w:type="dxa"/>
        <w:right w:w="108" w:type="dxa"/>
      </w:tblCellMar>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6Colorful-Accent61">
    <w:name w:val="List Table 6 Colorful - Accent 61"/>
    <w:basedOn w:val="TableNormal"/>
    <w:uiPriority w:val="51"/>
    <w:rsid w:val="004230D9"/>
    <w:pPr>
      <w:spacing w:after="0" w:line="240" w:lineRule="auto"/>
    </w:pPr>
    <w:rPr>
      <w:color w:val="1C6194" w:themeColor="accent6" w:themeShade="BF"/>
    </w:rPr>
    <w:tblPr>
      <w:tblStyleRowBandSize w:val="1"/>
      <w:tblStyleColBandSize w:val="1"/>
      <w:tblInd w:w="0" w:type="dxa"/>
      <w:tblBorders>
        <w:top w:val="single" w:sz="4" w:space="0" w:color="2683C6" w:themeColor="accent6"/>
        <w:bottom w:val="single" w:sz="4" w:space="0" w:color="2683C6" w:themeColor="accent6"/>
      </w:tblBorders>
      <w:tblCellMar>
        <w:top w:w="0" w:type="dxa"/>
        <w:left w:w="108" w:type="dxa"/>
        <w:bottom w:w="0" w:type="dxa"/>
        <w:right w:w="108" w:type="dxa"/>
      </w:tblCellMar>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7Colorful1">
    <w:name w:val="List Table 7 Colorful1"/>
    <w:basedOn w:val="TableNormal"/>
    <w:uiPriority w:val="52"/>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4230D9"/>
    <w:pPr>
      <w:spacing w:after="0" w:line="240" w:lineRule="auto"/>
    </w:pPr>
    <w:rPr>
      <w:color w:val="276E8B"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4230D9"/>
    <w:pPr>
      <w:spacing w:after="0" w:line="240" w:lineRule="auto"/>
    </w:pPr>
    <w:rPr>
      <w:color w:val="398E98"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4230D9"/>
    <w:pPr>
      <w:spacing w:after="0" w:line="240" w:lineRule="auto"/>
    </w:pPr>
    <w:rPr>
      <w:color w:val="4A9A82"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4230D9"/>
    <w:pPr>
      <w:spacing w:after="0" w:line="240" w:lineRule="auto"/>
    </w:pPr>
    <w:rPr>
      <w:color w:val="5A696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4230D9"/>
    <w:pPr>
      <w:spacing w:after="0" w:line="240" w:lineRule="auto"/>
    </w:pPr>
    <w:rPr>
      <w:color w:val="578793"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4230D9"/>
    <w:pPr>
      <w:spacing w:after="0" w:line="240" w:lineRule="auto"/>
    </w:pPr>
    <w:rPr>
      <w:color w:val="1C6194"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Ind w:w="0" w:type="dxa"/>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CellMar>
        <w:top w:w="0" w:type="dxa"/>
        <w:left w:w="108" w:type="dxa"/>
        <w:bottom w:w="0" w:type="dxa"/>
        <w:right w:w="108" w:type="dxa"/>
      </w:tblCellMar>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Ind w:w="0" w:type="dxa"/>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CellMar>
        <w:top w:w="0" w:type="dxa"/>
        <w:left w:w="108" w:type="dxa"/>
        <w:bottom w:w="0" w:type="dxa"/>
        <w:right w:w="108" w:type="dxa"/>
      </w:tblCellMar>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Ind w:w="0" w:type="dxa"/>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CellMar>
        <w:top w:w="0" w:type="dxa"/>
        <w:left w:w="108" w:type="dxa"/>
        <w:bottom w:w="0" w:type="dxa"/>
        <w:right w:w="108" w:type="dxa"/>
      </w:tblCellMar>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Ind w:w="0" w:type="dxa"/>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CellMar>
        <w:top w:w="0" w:type="dxa"/>
        <w:left w:w="108" w:type="dxa"/>
        <w:bottom w:w="0" w:type="dxa"/>
        <w:right w:w="108" w:type="dxa"/>
      </w:tblCellMar>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Ind w:w="0" w:type="dxa"/>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CellMar>
        <w:top w:w="0" w:type="dxa"/>
        <w:left w:w="108" w:type="dxa"/>
        <w:bottom w:w="0" w:type="dxa"/>
        <w:right w:w="108" w:type="dxa"/>
      </w:tblCellMar>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Ind w:w="0" w:type="dxa"/>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CellMar>
        <w:top w:w="0" w:type="dxa"/>
        <w:left w:w="108" w:type="dxa"/>
        <w:bottom w:w="0" w:type="dxa"/>
        <w:right w:w="108" w:type="dxa"/>
      </w:tblCellMar>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CellMar>
        <w:top w:w="0" w:type="dxa"/>
        <w:left w:w="108" w:type="dxa"/>
        <w:bottom w:w="0" w:type="dxa"/>
        <w:right w:w="108" w:type="dxa"/>
      </w:tblCellMar>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CellMar>
        <w:top w:w="0" w:type="dxa"/>
        <w:left w:w="108" w:type="dxa"/>
        <w:bottom w:w="0" w:type="dxa"/>
        <w:right w:w="108" w:type="dxa"/>
      </w:tblCellMar>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CellMar>
        <w:top w:w="0" w:type="dxa"/>
        <w:left w:w="108" w:type="dxa"/>
        <w:bottom w:w="0" w:type="dxa"/>
        <w:right w:w="108" w:type="dxa"/>
      </w:tblCellMar>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CellMar>
        <w:top w:w="0" w:type="dxa"/>
        <w:left w:w="108" w:type="dxa"/>
        <w:bottom w:w="0" w:type="dxa"/>
        <w:right w:w="108" w:type="dxa"/>
      </w:tblCellMar>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CellMar>
        <w:top w:w="0" w:type="dxa"/>
        <w:left w:w="108" w:type="dxa"/>
        <w:bottom w:w="0" w:type="dxa"/>
        <w:right w:w="108" w:type="dxa"/>
      </w:tblCellMar>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CellMar>
        <w:top w:w="0" w:type="dxa"/>
        <w:left w:w="108" w:type="dxa"/>
        <w:bottom w:w="0" w:type="dxa"/>
        <w:right w:w="108" w:type="dxa"/>
      </w:tblCellMar>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75BDA7" w:themeColor="accent3"/>
        <w:bottom w:val="single" w:sz="8" w:space="0" w:color="75BDA7"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7A8C8E" w:themeColor="accent4"/>
        <w:bottom w:val="single" w:sz="8" w:space="0" w:color="7A8C8E"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84ACB6" w:themeColor="accent5"/>
        <w:bottom w:val="single" w:sz="8" w:space="0" w:color="84ACB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Ind w:w="0" w:type="dxa"/>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Ind w:w="0" w:type="dxa"/>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Ind w:w="0" w:type="dxa"/>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Ind w:w="0" w:type="dxa"/>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Ind w:w="0" w:type="dxa"/>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Ind w:w="0" w:type="dxa"/>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customStyle="1" w:styleId="PlainTable11">
    <w:name w:val="Plain Table 11"/>
    <w:basedOn w:val="TableNormal"/>
    <w:uiPriority w:val="41"/>
    <w:rsid w:val="004230D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4230D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4230D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4230D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230D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customStyle="1" w:styleId="DateChar">
    <w:name w:val="Date Char"/>
    <w:basedOn w:val="DefaultParagraphFont"/>
    <w:link w:val="Date"/>
    <w:uiPriority w:val="10"/>
    <w:rsid w:val="00C47362"/>
    <w:rPr>
      <w:rFonts w:ascii="Times New Roman" w:hAnsi="Times New Roman"/>
    </w:rPr>
  </w:style>
  <w:style w:type="paragraph" w:customStyle="1" w:styleId="ItemDescription">
    <w:name w:val="Item Description"/>
    <w:basedOn w:val="Normal"/>
    <w:qFormat/>
    <w:rsid w:val="00040308"/>
    <w:pPr>
      <w:spacing w:before="40" w:after="120" w:line="240" w:lineRule="auto"/>
      <w:ind w:left="0" w:right="360"/>
    </w:pPr>
    <w:rPr>
      <w:rFonts w:eastAsiaTheme="minorHAnsi" w:cstheme="minorBidi"/>
      <w:kern w:val="20"/>
      <w:sz w:val="20"/>
      <w:szCs w:val="20"/>
      <w:lang w:eastAsia="ja-JP"/>
    </w:rPr>
  </w:style>
  <w:style w:type="character" w:customStyle="1" w:styleId="apple-tab-span">
    <w:name w:val="apple-tab-span"/>
    <w:basedOn w:val="DefaultParagraphFont"/>
    <w:rsid w:val="00135464"/>
  </w:style>
  <w:style w:type="paragraph" w:customStyle="1" w:styleId="Default">
    <w:name w:val="Default"/>
    <w:rsid w:val="005E09FC"/>
    <w:pPr>
      <w:autoSpaceDE w:val="0"/>
      <w:autoSpaceDN w:val="0"/>
      <w:adjustRightInd w:val="0"/>
      <w:spacing w:after="0" w:line="240" w:lineRule="auto"/>
      <w:ind w:left="0"/>
    </w:pPr>
    <w:rPr>
      <w:rFonts w:ascii="Calibri" w:hAnsi="Calibri" w:cs="Calibri"/>
      <w:color w:val="000000"/>
      <w:lang w:val="en-AU"/>
    </w:rPr>
  </w:style>
  <w:style w:type="character" w:customStyle="1" w:styleId="UnresolvedMention">
    <w:name w:val="Unresolved Mention"/>
    <w:basedOn w:val="DefaultParagraphFont"/>
    <w:uiPriority w:val="99"/>
    <w:semiHidden/>
    <w:unhideWhenUsed/>
    <w:rsid w:val="00EE5298"/>
    <w:rPr>
      <w:color w:val="605E5C"/>
      <w:shd w:val="clear" w:color="auto" w:fill="E1DFDD"/>
    </w:rPr>
  </w:style>
  <w:style w:type="character" w:customStyle="1" w:styleId="Heading1Char">
    <w:name w:val="Heading 1 Char"/>
    <w:basedOn w:val="DefaultParagraphFont"/>
    <w:link w:val="Heading1"/>
    <w:uiPriority w:val="9"/>
    <w:rsid w:val="009E01C8"/>
    <w:rPr>
      <w:rFonts w:asciiTheme="majorHAnsi" w:hAnsiTheme="majorHAnsi"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83265">
      <w:bodyDiv w:val="1"/>
      <w:marLeft w:val="0"/>
      <w:marRight w:val="0"/>
      <w:marTop w:val="0"/>
      <w:marBottom w:val="0"/>
      <w:divBdr>
        <w:top w:val="none" w:sz="0" w:space="0" w:color="auto"/>
        <w:left w:val="none" w:sz="0" w:space="0" w:color="auto"/>
        <w:bottom w:val="none" w:sz="0" w:space="0" w:color="auto"/>
        <w:right w:val="none" w:sz="0" w:space="0" w:color="auto"/>
      </w:divBdr>
      <w:divsChild>
        <w:div w:id="915288978">
          <w:marLeft w:val="0"/>
          <w:marRight w:val="0"/>
          <w:marTop w:val="0"/>
          <w:marBottom w:val="0"/>
          <w:divBdr>
            <w:top w:val="none" w:sz="0" w:space="0" w:color="auto"/>
            <w:left w:val="none" w:sz="0" w:space="0" w:color="auto"/>
            <w:bottom w:val="none" w:sz="0" w:space="0" w:color="auto"/>
            <w:right w:val="none" w:sz="0" w:space="0" w:color="auto"/>
          </w:divBdr>
        </w:div>
        <w:div w:id="306281640">
          <w:marLeft w:val="0"/>
          <w:marRight w:val="0"/>
          <w:marTop w:val="0"/>
          <w:marBottom w:val="0"/>
          <w:divBdr>
            <w:top w:val="none" w:sz="0" w:space="0" w:color="auto"/>
            <w:left w:val="none" w:sz="0" w:space="0" w:color="auto"/>
            <w:bottom w:val="none" w:sz="0" w:space="0" w:color="auto"/>
            <w:right w:val="none" w:sz="0" w:space="0" w:color="auto"/>
          </w:divBdr>
        </w:div>
        <w:div w:id="1896234914">
          <w:marLeft w:val="0"/>
          <w:marRight w:val="0"/>
          <w:marTop w:val="0"/>
          <w:marBottom w:val="0"/>
          <w:divBdr>
            <w:top w:val="none" w:sz="0" w:space="0" w:color="auto"/>
            <w:left w:val="none" w:sz="0" w:space="0" w:color="auto"/>
            <w:bottom w:val="none" w:sz="0" w:space="0" w:color="auto"/>
            <w:right w:val="none" w:sz="0" w:space="0" w:color="auto"/>
          </w:divBdr>
        </w:div>
        <w:div w:id="1069689519">
          <w:marLeft w:val="0"/>
          <w:marRight w:val="0"/>
          <w:marTop w:val="0"/>
          <w:marBottom w:val="0"/>
          <w:divBdr>
            <w:top w:val="none" w:sz="0" w:space="0" w:color="auto"/>
            <w:left w:val="none" w:sz="0" w:space="0" w:color="auto"/>
            <w:bottom w:val="none" w:sz="0" w:space="0" w:color="auto"/>
            <w:right w:val="none" w:sz="0" w:space="0" w:color="auto"/>
          </w:divBdr>
        </w:div>
      </w:divsChild>
    </w:div>
    <w:div w:id="275868102">
      <w:bodyDiv w:val="1"/>
      <w:marLeft w:val="0"/>
      <w:marRight w:val="0"/>
      <w:marTop w:val="0"/>
      <w:marBottom w:val="0"/>
      <w:divBdr>
        <w:top w:val="none" w:sz="0" w:space="0" w:color="auto"/>
        <w:left w:val="none" w:sz="0" w:space="0" w:color="auto"/>
        <w:bottom w:val="none" w:sz="0" w:space="0" w:color="auto"/>
        <w:right w:val="none" w:sz="0" w:space="0" w:color="auto"/>
      </w:divBdr>
      <w:divsChild>
        <w:div w:id="2141652826">
          <w:marLeft w:val="0"/>
          <w:marRight w:val="0"/>
          <w:marTop w:val="0"/>
          <w:marBottom w:val="0"/>
          <w:divBdr>
            <w:top w:val="none" w:sz="0" w:space="0" w:color="auto"/>
            <w:left w:val="none" w:sz="0" w:space="0" w:color="auto"/>
            <w:bottom w:val="none" w:sz="0" w:space="0" w:color="auto"/>
            <w:right w:val="none" w:sz="0" w:space="0" w:color="auto"/>
          </w:divBdr>
          <w:divsChild>
            <w:div w:id="932281890">
              <w:marLeft w:val="0"/>
              <w:marRight w:val="0"/>
              <w:marTop w:val="0"/>
              <w:marBottom w:val="0"/>
              <w:divBdr>
                <w:top w:val="none" w:sz="0" w:space="0" w:color="auto"/>
                <w:left w:val="none" w:sz="0" w:space="0" w:color="auto"/>
                <w:bottom w:val="none" w:sz="0" w:space="0" w:color="auto"/>
                <w:right w:val="none" w:sz="0" w:space="0" w:color="auto"/>
              </w:divBdr>
              <w:divsChild>
                <w:div w:id="331689782">
                  <w:marLeft w:val="0"/>
                  <w:marRight w:val="0"/>
                  <w:marTop w:val="0"/>
                  <w:marBottom w:val="0"/>
                  <w:divBdr>
                    <w:top w:val="none" w:sz="0" w:space="0" w:color="auto"/>
                    <w:left w:val="none" w:sz="0" w:space="0" w:color="auto"/>
                    <w:bottom w:val="none" w:sz="0" w:space="0" w:color="auto"/>
                    <w:right w:val="none" w:sz="0" w:space="0" w:color="auto"/>
                  </w:divBdr>
                  <w:divsChild>
                    <w:div w:id="1907303734">
                      <w:marLeft w:val="0"/>
                      <w:marRight w:val="0"/>
                      <w:marTop w:val="0"/>
                      <w:marBottom w:val="0"/>
                      <w:divBdr>
                        <w:top w:val="none" w:sz="0" w:space="0" w:color="auto"/>
                        <w:left w:val="none" w:sz="0" w:space="0" w:color="auto"/>
                        <w:bottom w:val="none" w:sz="0" w:space="0" w:color="auto"/>
                        <w:right w:val="none" w:sz="0" w:space="0" w:color="auto"/>
                      </w:divBdr>
                      <w:divsChild>
                        <w:div w:id="484854842">
                          <w:marLeft w:val="0"/>
                          <w:marRight w:val="0"/>
                          <w:marTop w:val="0"/>
                          <w:marBottom w:val="0"/>
                          <w:divBdr>
                            <w:top w:val="none" w:sz="0" w:space="0" w:color="auto"/>
                            <w:left w:val="none" w:sz="0" w:space="0" w:color="auto"/>
                            <w:bottom w:val="none" w:sz="0" w:space="0" w:color="auto"/>
                            <w:right w:val="none" w:sz="0" w:space="0" w:color="auto"/>
                          </w:divBdr>
                          <w:divsChild>
                            <w:div w:id="2008557268">
                              <w:marLeft w:val="0"/>
                              <w:marRight w:val="0"/>
                              <w:marTop w:val="0"/>
                              <w:marBottom w:val="0"/>
                              <w:divBdr>
                                <w:top w:val="none" w:sz="0" w:space="0" w:color="auto"/>
                                <w:left w:val="none" w:sz="0" w:space="0" w:color="auto"/>
                                <w:bottom w:val="none" w:sz="0" w:space="0" w:color="auto"/>
                                <w:right w:val="none" w:sz="0" w:space="0" w:color="auto"/>
                              </w:divBdr>
                              <w:divsChild>
                                <w:div w:id="1535272003">
                                  <w:marLeft w:val="0"/>
                                  <w:marRight w:val="0"/>
                                  <w:marTop w:val="0"/>
                                  <w:marBottom w:val="0"/>
                                  <w:divBdr>
                                    <w:top w:val="none" w:sz="0" w:space="0" w:color="auto"/>
                                    <w:left w:val="none" w:sz="0" w:space="0" w:color="auto"/>
                                    <w:bottom w:val="none" w:sz="0" w:space="0" w:color="auto"/>
                                    <w:right w:val="none" w:sz="0" w:space="0" w:color="auto"/>
                                  </w:divBdr>
                                  <w:divsChild>
                                    <w:div w:id="52782169">
                                      <w:marLeft w:val="0"/>
                                      <w:marRight w:val="0"/>
                                      <w:marTop w:val="0"/>
                                      <w:marBottom w:val="0"/>
                                      <w:divBdr>
                                        <w:top w:val="none" w:sz="0" w:space="0" w:color="auto"/>
                                        <w:left w:val="none" w:sz="0" w:space="0" w:color="auto"/>
                                        <w:bottom w:val="none" w:sz="0" w:space="0" w:color="auto"/>
                                        <w:right w:val="none" w:sz="0" w:space="0" w:color="auto"/>
                                      </w:divBdr>
                                      <w:divsChild>
                                        <w:div w:id="1888713643">
                                          <w:marLeft w:val="0"/>
                                          <w:marRight w:val="0"/>
                                          <w:marTop w:val="0"/>
                                          <w:marBottom w:val="0"/>
                                          <w:divBdr>
                                            <w:top w:val="none" w:sz="0" w:space="0" w:color="auto"/>
                                            <w:left w:val="none" w:sz="0" w:space="0" w:color="auto"/>
                                            <w:bottom w:val="none" w:sz="0" w:space="0" w:color="auto"/>
                                            <w:right w:val="none" w:sz="0" w:space="0" w:color="auto"/>
                                          </w:divBdr>
                                          <w:divsChild>
                                            <w:div w:id="825047537">
                                              <w:marLeft w:val="0"/>
                                              <w:marRight w:val="0"/>
                                              <w:marTop w:val="0"/>
                                              <w:marBottom w:val="0"/>
                                              <w:divBdr>
                                                <w:top w:val="none" w:sz="0" w:space="0" w:color="auto"/>
                                                <w:left w:val="none" w:sz="0" w:space="0" w:color="auto"/>
                                                <w:bottom w:val="none" w:sz="0" w:space="0" w:color="auto"/>
                                                <w:right w:val="none" w:sz="0" w:space="0" w:color="auto"/>
                                              </w:divBdr>
                                              <w:divsChild>
                                                <w:div w:id="854149220">
                                                  <w:marLeft w:val="0"/>
                                                  <w:marRight w:val="0"/>
                                                  <w:marTop w:val="0"/>
                                                  <w:marBottom w:val="0"/>
                                                  <w:divBdr>
                                                    <w:top w:val="none" w:sz="0" w:space="0" w:color="auto"/>
                                                    <w:left w:val="none" w:sz="0" w:space="0" w:color="auto"/>
                                                    <w:bottom w:val="none" w:sz="0" w:space="0" w:color="auto"/>
                                                    <w:right w:val="none" w:sz="0" w:space="0" w:color="auto"/>
                                                  </w:divBdr>
                                                  <w:divsChild>
                                                    <w:div w:id="2050062452">
                                                      <w:marLeft w:val="0"/>
                                                      <w:marRight w:val="0"/>
                                                      <w:marTop w:val="0"/>
                                                      <w:marBottom w:val="0"/>
                                                      <w:divBdr>
                                                        <w:top w:val="none" w:sz="0" w:space="0" w:color="auto"/>
                                                        <w:left w:val="none" w:sz="0" w:space="0" w:color="auto"/>
                                                        <w:bottom w:val="none" w:sz="0" w:space="0" w:color="auto"/>
                                                        <w:right w:val="none" w:sz="0" w:space="0" w:color="auto"/>
                                                      </w:divBdr>
                                                      <w:divsChild>
                                                        <w:div w:id="50464708">
                                                          <w:marLeft w:val="0"/>
                                                          <w:marRight w:val="0"/>
                                                          <w:marTop w:val="0"/>
                                                          <w:marBottom w:val="0"/>
                                                          <w:divBdr>
                                                            <w:top w:val="none" w:sz="0" w:space="0" w:color="auto"/>
                                                            <w:left w:val="none" w:sz="0" w:space="0" w:color="auto"/>
                                                            <w:bottom w:val="none" w:sz="0" w:space="0" w:color="auto"/>
                                                            <w:right w:val="none" w:sz="0" w:space="0" w:color="auto"/>
                                                          </w:divBdr>
                                                          <w:divsChild>
                                                            <w:div w:id="971904905">
                                                              <w:marLeft w:val="0"/>
                                                              <w:marRight w:val="0"/>
                                                              <w:marTop w:val="0"/>
                                                              <w:marBottom w:val="0"/>
                                                              <w:divBdr>
                                                                <w:top w:val="none" w:sz="0" w:space="0" w:color="auto"/>
                                                                <w:left w:val="none" w:sz="0" w:space="0" w:color="auto"/>
                                                                <w:bottom w:val="none" w:sz="0" w:space="0" w:color="auto"/>
                                                                <w:right w:val="none" w:sz="0" w:space="0" w:color="auto"/>
                                                              </w:divBdr>
                                                              <w:divsChild>
                                                                <w:div w:id="1668050876">
                                                                  <w:marLeft w:val="0"/>
                                                                  <w:marRight w:val="0"/>
                                                                  <w:marTop w:val="0"/>
                                                                  <w:marBottom w:val="0"/>
                                                                  <w:divBdr>
                                                                    <w:top w:val="none" w:sz="0" w:space="0" w:color="auto"/>
                                                                    <w:left w:val="none" w:sz="0" w:space="0" w:color="auto"/>
                                                                    <w:bottom w:val="none" w:sz="0" w:space="0" w:color="auto"/>
                                                                    <w:right w:val="none" w:sz="0" w:space="0" w:color="auto"/>
                                                                  </w:divBdr>
                                                                  <w:divsChild>
                                                                    <w:div w:id="434445760">
                                                                      <w:marLeft w:val="0"/>
                                                                      <w:marRight w:val="0"/>
                                                                      <w:marTop w:val="0"/>
                                                                      <w:marBottom w:val="0"/>
                                                                      <w:divBdr>
                                                                        <w:top w:val="none" w:sz="0" w:space="0" w:color="auto"/>
                                                                        <w:left w:val="none" w:sz="0" w:space="0" w:color="auto"/>
                                                                        <w:bottom w:val="none" w:sz="0" w:space="0" w:color="auto"/>
                                                                        <w:right w:val="none" w:sz="0" w:space="0" w:color="auto"/>
                                                                      </w:divBdr>
                                                                      <w:divsChild>
                                                                        <w:div w:id="1859853955">
                                                                          <w:marLeft w:val="0"/>
                                                                          <w:marRight w:val="0"/>
                                                                          <w:marTop w:val="0"/>
                                                                          <w:marBottom w:val="0"/>
                                                                          <w:divBdr>
                                                                            <w:top w:val="none" w:sz="0" w:space="0" w:color="auto"/>
                                                                            <w:left w:val="none" w:sz="0" w:space="0" w:color="auto"/>
                                                                            <w:bottom w:val="none" w:sz="0" w:space="0" w:color="auto"/>
                                                                            <w:right w:val="none" w:sz="0" w:space="0" w:color="auto"/>
                                                                          </w:divBdr>
                                                                          <w:divsChild>
                                                                            <w:div w:id="1457602147">
                                                                              <w:marLeft w:val="0"/>
                                                                              <w:marRight w:val="0"/>
                                                                              <w:marTop w:val="0"/>
                                                                              <w:marBottom w:val="0"/>
                                                                              <w:divBdr>
                                                                                <w:top w:val="none" w:sz="0" w:space="0" w:color="auto"/>
                                                                                <w:left w:val="none" w:sz="0" w:space="0" w:color="auto"/>
                                                                                <w:bottom w:val="none" w:sz="0" w:space="0" w:color="auto"/>
                                                                                <w:right w:val="none" w:sz="0" w:space="0" w:color="auto"/>
                                                                              </w:divBdr>
                                                                              <w:divsChild>
                                                                                <w:div w:id="751050313">
                                                                                  <w:marLeft w:val="0"/>
                                                                                  <w:marRight w:val="0"/>
                                                                                  <w:marTop w:val="0"/>
                                                                                  <w:marBottom w:val="0"/>
                                                                                  <w:divBdr>
                                                                                    <w:top w:val="none" w:sz="0" w:space="0" w:color="auto"/>
                                                                                    <w:left w:val="none" w:sz="0" w:space="0" w:color="auto"/>
                                                                                    <w:bottom w:val="none" w:sz="0" w:space="0" w:color="auto"/>
                                                                                    <w:right w:val="none" w:sz="0" w:space="0" w:color="auto"/>
                                                                                  </w:divBdr>
                                                                                  <w:divsChild>
                                                                                    <w:div w:id="430786206">
                                                                                      <w:marLeft w:val="0"/>
                                                                                      <w:marRight w:val="0"/>
                                                                                      <w:marTop w:val="0"/>
                                                                                      <w:marBottom w:val="0"/>
                                                                                      <w:divBdr>
                                                                                        <w:top w:val="none" w:sz="0" w:space="0" w:color="auto"/>
                                                                                        <w:left w:val="none" w:sz="0" w:space="0" w:color="auto"/>
                                                                                        <w:bottom w:val="none" w:sz="0" w:space="0" w:color="auto"/>
                                                                                        <w:right w:val="none" w:sz="0" w:space="0" w:color="auto"/>
                                                                                      </w:divBdr>
                                                                                      <w:divsChild>
                                                                                        <w:div w:id="277757180">
                                                                                          <w:marLeft w:val="0"/>
                                                                                          <w:marRight w:val="0"/>
                                                                                          <w:marTop w:val="0"/>
                                                                                          <w:marBottom w:val="0"/>
                                                                                          <w:divBdr>
                                                                                            <w:top w:val="none" w:sz="0" w:space="0" w:color="auto"/>
                                                                                            <w:left w:val="none" w:sz="0" w:space="0" w:color="auto"/>
                                                                                            <w:bottom w:val="none" w:sz="0" w:space="0" w:color="auto"/>
                                                                                            <w:right w:val="none" w:sz="0" w:space="0" w:color="auto"/>
                                                                                          </w:divBdr>
                                                                                          <w:divsChild>
                                                                                            <w:div w:id="742527795">
                                                                                              <w:marLeft w:val="0"/>
                                                                                              <w:marRight w:val="0"/>
                                                                                              <w:marTop w:val="0"/>
                                                                                              <w:marBottom w:val="0"/>
                                                                                              <w:divBdr>
                                                                                                <w:top w:val="none" w:sz="0" w:space="0" w:color="auto"/>
                                                                                                <w:left w:val="none" w:sz="0" w:space="0" w:color="auto"/>
                                                                                                <w:bottom w:val="none" w:sz="0" w:space="0" w:color="auto"/>
                                                                                                <w:right w:val="none" w:sz="0" w:space="0" w:color="auto"/>
                                                                                              </w:divBdr>
                                                                                              <w:divsChild>
                                                                                                <w:div w:id="1880045339">
                                                                                                  <w:marLeft w:val="0"/>
                                                                                                  <w:marRight w:val="0"/>
                                                                                                  <w:marTop w:val="0"/>
                                                                                                  <w:marBottom w:val="0"/>
                                                                                                  <w:divBdr>
                                                                                                    <w:top w:val="none" w:sz="0" w:space="0" w:color="auto"/>
                                                                                                    <w:left w:val="none" w:sz="0" w:space="0" w:color="auto"/>
                                                                                                    <w:bottom w:val="none" w:sz="0" w:space="0" w:color="auto"/>
                                                                                                    <w:right w:val="none" w:sz="0" w:space="0" w:color="auto"/>
                                                                                                  </w:divBdr>
                                                                                                  <w:divsChild>
                                                                                                    <w:div w:id="1543520103">
                                                                                                      <w:marLeft w:val="0"/>
                                                                                                      <w:marRight w:val="0"/>
                                                                                                      <w:marTop w:val="0"/>
                                                                                                      <w:marBottom w:val="0"/>
                                                                                                      <w:divBdr>
                                                                                                        <w:top w:val="none" w:sz="0" w:space="0" w:color="auto"/>
                                                                                                        <w:left w:val="none" w:sz="0" w:space="0" w:color="auto"/>
                                                                                                        <w:bottom w:val="none" w:sz="0" w:space="0" w:color="auto"/>
                                                                                                        <w:right w:val="none" w:sz="0" w:space="0" w:color="auto"/>
                                                                                                      </w:divBdr>
                                                                                                      <w:divsChild>
                                                                                                        <w:div w:id="500581373">
                                                                                                          <w:marLeft w:val="0"/>
                                                                                                          <w:marRight w:val="0"/>
                                                                                                          <w:marTop w:val="0"/>
                                                                                                          <w:marBottom w:val="0"/>
                                                                                                          <w:divBdr>
                                                                                                            <w:top w:val="none" w:sz="0" w:space="0" w:color="auto"/>
                                                                                                            <w:left w:val="none" w:sz="0" w:space="0" w:color="auto"/>
                                                                                                            <w:bottom w:val="none" w:sz="0" w:space="0" w:color="auto"/>
                                                                                                            <w:right w:val="none" w:sz="0" w:space="0" w:color="auto"/>
                                                                                                          </w:divBdr>
                                                                                                          <w:divsChild>
                                                                                                            <w:div w:id="326323423">
                                                                                                              <w:marLeft w:val="0"/>
                                                                                                              <w:marRight w:val="0"/>
                                                                                                              <w:marTop w:val="0"/>
                                                                                                              <w:marBottom w:val="0"/>
                                                                                                              <w:divBdr>
                                                                                                                <w:top w:val="none" w:sz="0" w:space="0" w:color="auto"/>
                                                                                                                <w:left w:val="none" w:sz="0" w:space="0" w:color="auto"/>
                                                                                                                <w:bottom w:val="none" w:sz="0" w:space="0" w:color="auto"/>
                                                                                                                <w:right w:val="none" w:sz="0" w:space="0" w:color="auto"/>
                                                                                                              </w:divBdr>
                                                                                                              <w:divsChild>
                                                                                                                <w:div w:id="1564949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4334497">
                                                                                                                      <w:marLeft w:val="0"/>
                                                                                                                      <w:marRight w:val="0"/>
                                                                                                                      <w:marTop w:val="0"/>
                                                                                                                      <w:marBottom w:val="0"/>
                                                                                                                      <w:divBdr>
                                                                                                                        <w:top w:val="none" w:sz="0" w:space="0" w:color="auto"/>
                                                                                                                        <w:left w:val="none" w:sz="0" w:space="0" w:color="auto"/>
                                                                                                                        <w:bottom w:val="none" w:sz="0" w:space="0" w:color="auto"/>
                                                                                                                        <w:right w:val="none" w:sz="0" w:space="0" w:color="auto"/>
                                                                                                                      </w:divBdr>
                                                                                                                      <w:divsChild>
                                                                                                                        <w:div w:id="1906140297">
                                                                                                                          <w:marLeft w:val="0"/>
                                                                                                                          <w:marRight w:val="0"/>
                                                                                                                          <w:marTop w:val="0"/>
                                                                                                                          <w:marBottom w:val="0"/>
                                                                                                                          <w:divBdr>
                                                                                                                            <w:top w:val="none" w:sz="0" w:space="0" w:color="auto"/>
                                                                                                                            <w:left w:val="none" w:sz="0" w:space="0" w:color="auto"/>
                                                                                                                            <w:bottom w:val="none" w:sz="0" w:space="0" w:color="auto"/>
                                                                                                                            <w:right w:val="none" w:sz="0" w:space="0" w:color="auto"/>
                                                                                                                          </w:divBdr>
                                                                                                                          <w:divsChild>
                                                                                                                            <w:div w:id="1747531763">
                                                                                                                              <w:marLeft w:val="0"/>
                                                                                                                              <w:marRight w:val="0"/>
                                                                                                                              <w:marTop w:val="0"/>
                                                                                                                              <w:marBottom w:val="0"/>
                                                                                                                              <w:divBdr>
                                                                                                                                <w:top w:val="none" w:sz="0" w:space="0" w:color="auto"/>
                                                                                                                                <w:left w:val="none" w:sz="0" w:space="0" w:color="auto"/>
                                                                                                                                <w:bottom w:val="none" w:sz="0" w:space="0" w:color="auto"/>
                                                                                                                                <w:right w:val="none" w:sz="0" w:space="0" w:color="auto"/>
                                                                                                                              </w:divBdr>
                                                                                                                              <w:divsChild>
                                                                                                                                <w:div w:id="1307661534">
                                                                                                                                  <w:marLeft w:val="0"/>
                                                                                                                                  <w:marRight w:val="0"/>
                                                                                                                                  <w:marTop w:val="0"/>
                                                                                                                                  <w:marBottom w:val="0"/>
                                                                                                                                  <w:divBdr>
                                                                                                                                    <w:top w:val="none" w:sz="0" w:space="0" w:color="auto"/>
                                                                                                                                    <w:left w:val="none" w:sz="0" w:space="0" w:color="auto"/>
                                                                                                                                    <w:bottom w:val="none" w:sz="0" w:space="0" w:color="auto"/>
                                                                                                                                    <w:right w:val="none" w:sz="0" w:space="0" w:color="auto"/>
                                                                                                                                  </w:divBdr>
                                                                                                                                  <w:divsChild>
                                                                                                                                    <w:div w:id="2097095828">
                                                                                                                                      <w:marLeft w:val="0"/>
                                                                                                                                      <w:marRight w:val="0"/>
                                                                                                                                      <w:marTop w:val="0"/>
                                                                                                                                      <w:marBottom w:val="0"/>
                                                                                                                                      <w:divBdr>
                                                                                                                                        <w:top w:val="none" w:sz="0" w:space="0" w:color="auto"/>
                                                                                                                                        <w:left w:val="none" w:sz="0" w:space="0" w:color="auto"/>
                                                                                                                                        <w:bottom w:val="none" w:sz="0" w:space="0" w:color="auto"/>
                                                                                                                                        <w:right w:val="none" w:sz="0" w:space="0" w:color="auto"/>
                                                                                                                                      </w:divBdr>
                                                                                                                                      <w:divsChild>
                                                                                                                                        <w:div w:id="1025401002">
                                                                                                                                          <w:marLeft w:val="0"/>
                                                                                                                                          <w:marRight w:val="0"/>
                                                                                                                                          <w:marTop w:val="0"/>
                                                                                                                                          <w:marBottom w:val="0"/>
                                                                                                                                          <w:divBdr>
                                                                                                                                            <w:top w:val="none" w:sz="0" w:space="0" w:color="auto"/>
                                                                                                                                            <w:left w:val="none" w:sz="0" w:space="0" w:color="auto"/>
                                                                                                                                            <w:bottom w:val="none" w:sz="0" w:space="0" w:color="auto"/>
                                                                                                                                            <w:right w:val="none" w:sz="0" w:space="0" w:color="auto"/>
                                                                                                                                          </w:divBdr>
                                                                                                                                          <w:divsChild>
                                                                                                                                            <w:div w:id="379087244">
                                                                                                                                              <w:marLeft w:val="0"/>
                                                                                                                                              <w:marRight w:val="0"/>
                                                                                                                                              <w:marTop w:val="0"/>
                                                                                                                                              <w:marBottom w:val="0"/>
                                                                                                                                              <w:divBdr>
                                                                                                                                                <w:top w:val="none" w:sz="0" w:space="0" w:color="auto"/>
                                                                                                                                                <w:left w:val="none" w:sz="0" w:space="0" w:color="auto"/>
                                                                                                                                                <w:bottom w:val="none" w:sz="0" w:space="0" w:color="auto"/>
                                                                                                                                                <w:right w:val="none" w:sz="0" w:space="0" w:color="auto"/>
                                                                                                                                              </w:divBdr>
                                                                                                                                              <w:divsChild>
                                                                                                                                                <w:div w:id="244076854">
                                                                                                                                                  <w:marLeft w:val="0"/>
                                                                                                                                                  <w:marRight w:val="0"/>
                                                                                                                                                  <w:marTop w:val="0"/>
                                                                                                                                                  <w:marBottom w:val="0"/>
                                                                                                                                                  <w:divBdr>
                                                                                                                                                    <w:top w:val="none" w:sz="0" w:space="0" w:color="auto"/>
                                                                                                                                                    <w:left w:val="none" w:sz="0" w:space="0" w:color="auto"/>
                                                                                                                                                    <w:bottom w:val="none" w:sz="0" w:space="0" w:color="auto"/>
                                                                                                                                                    <w:right w:val="none" w:sz="0" w:space="0" w:color="auto"/>
                                                                                                                                                  </w:divBdr>
                                                                                                                                                  <w:divsChild>
                                                                                                                                                    <w:div w:id="1024483685">
                                                                                                                                                      <w:marLeft w:val="0"/>
                                                                                                                                                      <w:marRight w:val="0"/>
                                                                                                                                                      <w:marTop w:val="0"/>
                                                                                                                                                      <w:marBottom w:val="0"/>
                                                                                                                                                      <w:divBdr>
                                                                                                                                                        <w:top w:val="none" w:sz="0" w:space="0" w:color="auto"/>
                                                                                                                                                        <w:left w:val="none" w:sz="0" w:space="0" w:color="auto"/>
                                                                                                                                                        <w:bottom w:val="none" w:sz="0" w:space="0" w:color="auto"/>
                                                                                                                                                        <w:right w:val="none" w:sz="0" w:space="0" w:color="auto"/>
                                                                                                                                                      </w:divBdr>
                                                                                                                                                      <w:divsChild>
                                                                                                                                                        <w:div w:id="344593628">
                                                                                                                                                          <w:marLeft w:val="0"/>
                                                                                                                                                          <w:marRight w:val="0"/>
                                                                                                                                                          <w:marTop w:val="0"/>
                                                                                                                                                          <w:marBottom w:val="0"/>
                                                                                                                                                          <w:divBdr>
                                                                                                                                                            <w:top w:val="none" w:sz="0" w:space="0" w:color="auto"/>
                                                                                                                                                            <w:left w:val="none" w:sz="0" w:space="0" w:color="auto"/>
                                                                                                                                                            <w:bottom w:val="none" w:sz="0" w:space="0" w:color="auto"/>
                                                                                                                                                            <w:right w:val="none" w:sz="0" w:space="0" w:color="auto"/>
                                                                                                                                                          </w:divBdr>
                                                                                                                                                          <w:divsChild>
                                                                                                                                                            <w:div w:id="7138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3890548">
      <w:bodyDiv w:val="1"/>
      <w:marLeft w:val="0"/>
      <w:marRight w:val="0"/>
      <w:marTop w:val="0"/>
      <w:marBottom w:val="0"/>
      <w:divBdr>
        <w:top w:val="none" w:sz="0" w:space="0" w:color="auto"/>
        <w:left w:val="none" w:sz="0" w:space="0" w:color="auto"/>
        <w:bottom w:val="none" w:sz="0" w:space="0" w:color="auto"/>
        <w:right w:val="none" w:sz="0" w:space="0" w:color="auto"/>
      </w:divBdr>
    </w:div>
    <w:div w:id="425272631">
      <w:bodyDiv w:val="1"/>
      <w:marLeft w:val="0"/>
      <w:marRight w:val="0"/>
      <w:marTop w:val="0"/>
      <w:marBottom w:val="0"/>
      <w:divBdr>
        <w:top w:val="none" w:sz="0" w:space="0" w:color="auto"/>
        <w:left w:val="none" w:sz="0" w:space="0" w:color="auto"/>
        <w:bottom w:val="none" w:sz="0" w:space="0" w:color="auto"/>
        <w:right w:val="none" w:sz="0" w:space="0" w:color="auto"/>
      </w:divBdr>
      <w:divsChild>
        <w:div w:id="1944993273">
          <w:marLeft w:val="0"/>
          <w:marRight w:val="0"/>
          <w:marTop w:val="0"/>
          <w:marBottom w:val="0"/>
          <w:divBdr>
            <w:top w:val="none" w:sz="0" w:space="0" w:color="auto"/>
            <w:left w:val="none" w:sz="0" w:space="0" w:color="auto"/>
            <w:bottom w:val="none" w:sz="0" w:space="0" w:color="auto"/>
            <w:right w:val="none" w:sz="0" w:space="0" w:color="auto"/>
          </w:divBdr>
        </w:div>
        <w:div w:id="603537734">
          <w:marLeft w:val="0"/>
          <w:marRight w:val="0"/>
          <w:marTop w:val="0"/>
          <w:marBottom w:val="0"/>
          <w:divBdr>
            <w:top w:val="none" w:sz="0" w:space="0" w:color="auto"/>
            <w:left w:val="none" w:sz="0" w:space="0" w:color="auto"/>
            <w:bottom w:val="none" w:sz="0" w:space="0" w:color="auto"/>
            <w:right w:val="none" w:sz="0" w:space="0" w:color="auto"/>
          </w:divBdr>
        </w:div>
        <w:div w:id="744911270">
          <w:marLeft w:val="0"/>
          <w:marRight w:val="0"/>
          <w:marTop w:val="0"/>
          <w:marBottom w:val="0"/>
          <w:divBdr>
            <w:top w:val="none" w:sz="0" w:space="0" w:color="auto"/>
            <w:left w:val="none" w:sz="0" w:space="0" w:color="auto"/>
            <w:bottom w:val="none" w:sz="0" w:space="0" w:color="auto"/>
            <w:right w:val="none" w:sz="0" w:space="0" w:color="auto"/>
          </w:divBdr>
        </w:div>
        <w:div w:id="309215544">
          <w:marLeft w:val="0"/>
          <w:marRight w:val="0"/>
          <w:marTop w:val="0"/>
          <w:marBottom w:val="0"/>
          <w:divBdr>
            <w:top w:val="none" w:sz="0" w:space="0" w:color="auto"/>
            <w:left w:val="none" w:sz="0" w:space="0" w:color="auto"/>
            <w:bottom w:val="none" w:sz="0" w:space="0" w:color="auto"/>
            <w:right w:val="none" w:sz="0" w:space="0" w:color="auto"/>
          </w:divBdr>
        </w:div>
        <w:div w:id="522860779">
          <w:marLeft w:val="0"/>
          <w:marRight w:val="0"/>
          <w:marTop w:val="0"/>
          <w:marBottom w:val="0"/>
          <w:divBdr>
            <w:top w:val="none" w:sz="0" w:space="0" w:color="auto"/>
            <w:left w:val="none" w:sz="0" w:space="0" w:color="auto"/>
            <w:bottom w:val="none" w:sz="0" w:space="0" w:color="auto"/>
            <w:right w:val="none" w:sz="0" w:space="0" w:color="auto"/>
          </w:divBdr>
        </w:div>
      </w:divsChild>
    </w:div>
    <w:div w:id="446239809">
      <w:bodyDiv w:val="1"/>
      <w:marLeft w:val="0"/>
      <w:marRight w:val="0"/>
      <w:marTop w:val="0"/>
      <w:marBottom w:val="0"/>
      <w:divBdr>
        <w:top w:val="none" w:sz="0" w:space="0" w:color="auto"/>
        <w:left w:val="none" w:sz="0" w:space="0" w:color="auto"/>
        <w:bottom w:val="none" w:sz="0" w:space="0" w:color="auto"/>
        <w:right w:val="none" w:sz="0" w:space="0" w:color="auto"/>
      </w:divBdr>
    </w:div>
    <w:div w:id="446244107">
      <w:bodyDiv w:val="1"/>
      <w:marLeft w:val="0"/>
      <w:marRight w:val="0"/>
      <w:marTop w:val="0"/>
      <w:marBottom w:val="0"/>
      <w:divBdr>
        <w:top w:val="none" w:sz="0" w:space="0" w:color="auto"/>
        <w:left w:val="none" w:sz="0" w:space="0" w:color="auto"/>
        <w:bottom w:val="none" w:sz="0" w:space="0" w:color="auto"/>
        <w:right w:val="none" w:sz="0" w:space="0" w:color="auto"/>
      </w:divBdr>
      <w:divsChild>
        <w:div w:id="1101952073">
          <w:marLeft w:val="0"/>
          <w:marRight w:val="0"/>
          <w:marTop w:val="0"/>
          <w:marBottom w:val="0"/>
          <w:divBdr>
            <w:top w:val="none" w:sz="0" w:space="0" w:color="auto"/>
            <w:left w:val="none" w:sz="0" w:space="0" w:color="auto"/>
            <w:bottom w:val="none" w:sz="0" w:space="0" w:color="auto"/>
            <w:right w:val="none" w:sz="0" w:space="0" w:color="auto"/>
          </w:divBdr>
        </w:div>
        <w:div w:id="1382171986">
          <w:marLeft w:val="0"/>
          <w:marRight w:val="0"/>
          <w:marTop w:val="0"/>
          <w:marBottom w:val="0"/>
          <w:divBdr>
            <w:top w:val="none" w:sz="0" w:space="0" w:color="auto"/>
            <w:left w:val="none" w:sz="0" w:space="0" w:color="auto"/>
            <w:bottom w:val="none" w:sz="0" w:space="0" w:color="auto"/>
            <w:right w:val="none" w:sz="0" w:space="0" w:color="auto"/>
          </w:divBdr>
        </w:div>
        <w:div w:id="2043436044">
          <w:marLeft w:val="0"/>
          <w:marRight w:val="0"/>
          <w:marTop w:val="0"/>
          <w:marBottom w:val="0"/>
          <w:divBdr>
            <w:top w:val="none" w:sz="0" w:space="0" w:color="auto"/>
            <w:left w:val="none" w:sz="0" w:space="0" w:color="auto"/>
            <w:bottom w:val="none" w:sz="0" w:space="0" w:color="auto"/>
            <w:right w:val="none" w:sz="0" w:space="0" w:color="auto"/>
          </w:divBdr>
        </w:div>
        <w:div w:id="1689062967">
          <w:marLeft w:val="0"/>
          <w:marRight w:val="0"/>
          <w:marTop w:val="0"/>
          <w:marBottom w:val="0"/>
          <w:divBdr>
            <w:top w:val="none" w:sz="0" w:space="0" w:color="auto"/>
            <w:left w:val="none" w:sz="0" w:space="0" w:color="auto"/>
            <w:bottom w:val="none" w:sz="0" w:space="0" w:color="auto"/>
            <w:right w:val="none" w:sz="0" w:space="0" w:color="auto"/>
          </w:divBdr>
        </w:div>
        <w:div w:id="1830439566">
          <w:marLeft w:val="0"/>
          <w:marRight w:val="0"/>
          <w:marTop w:val="0"/>
          <w:marBottom w:val="0"/>
          <w:divBdr>
            <w:top w:val="none" w:sz="0" w:space="0" w:color="auto"/>
            <w:left w:val="none" w:sz="0" w:space="0" w:color="auto"/>
            <w:bottom w:val="none" w:sz="0" w:space="0" w:color="auto"/>
            <w:right w:val="none" w:sz="0" w:space="0" w:color="auto"/>
          </w:divBdr>
        </w:div>
        <w:div w:id="1342855347">
          <w:marLeft w:val="0"/>
          <w:marRight w:val="0"/>
          <w:marTop w:val="0"/>
          <w:marBottom w:val="0"/>
          <w:divBdr>
            <w:top w:val="none" w:sz="0" w:space="0" w:color="auto"/>
            <w:left w:val="none" w:sz="0" w:space="0" w:color="auto"/>
            <w:bottom w:val="none" w:sz="0" w:space="0" w:color="auto"/>
            <w:right w:val="none" w:sz="0" w:space="0" w:color="auto"/>
          </w:divBdr>
        </w:div>
      </w:divsChild>
    </w:div>
    <w:div w:id="670985218">
      <w:bodyDiv w:val="1"/>
      <w:marLeft w:val="0"/>
      <w:marRight w:val="0"/>
      <w:marTop w:val="0"/>
      <w:marBottom w:val="0"/>
      <w:divBdr>
        <w:top w:val="none" w:sz="0" w:space="0" w:color="auto"/>
        <w:left w:val="none" w:sz="0" w:space="0" w:color="auto"/>
        <w:bottom w:val="none" w:sz="0" w:space="0" w:color="auto"/>
        <w:right w:val="none" w:sz="0" w:space="0" w:color="auto"/>
      </w:divBdr>
    </w:div>
    <w:div w:id="676083316">
      <w:bodyDiv w:val="1"/>
      <w:marLeft w:val="0"/>
      <w:marRight w:val="0"/>
      <w:marTop w:val="0"/>
      <w:marBottom w:val="0"/>
      <w:divBdr>
        <w:top w:val="none" w:sz="0" w:space="0" w:color="auto"/>
        <w:left w:val="none" w:sz="0" w:space="0" w:color="auto"/>
        <w:bottom w:val="none" w:sz="0" w:space="0" w:color="auto"/>
        <w:right w:val="none" w:sz="0" w:space="0" w:color="auto"/>
      </w:divBdr>
    </w:div>
    <w:div w:id="712390887">
      <w:bodyDiv w:val="1"/>
      <w:marLeft w:val="0"/>
      <w:marRight w:val="0"/>
      <w:marTop w:val="0"/>
      <w:marBottom w:val="0"/>
      <w:divBdr>
        <w:top w:val="none" w:sz="0" w:space="0" w:color="auto"/>
        <w:left w:val="none" w:sz="0" w:space="0" w:color="auto"/>
        <w:bottom w:val="none" w:sz="0" w:space="0" w:color="auto"/>
        <w:right w:val="none" w:sz="0" w:space="0" w:color="auto"/>
      </w:divBdr>
    </w:div>
    <w:div w:id="823013480">
      <w:bodyDiv w:val="1"/>
      <w:marLeft w:val="0"/>
      <w:marRight w:val="0"/>
      <w:marTop w:val="0"/>
      <w:marBottom w:val="0"/>
      <w:divBdr>
        <w:top w:val="none" w:sz="0" w:space="0" w:color="auto"/>
        <w:left w:val="none" w:sz="0" w:space="0" w:color="auto"/>
        <w:bottom w:val="none" w:sz="0" w:space="0" w:color="auto"/>
        <w:right w:val="none" w:sz="0" w:space="0" w:color="auto"/>
      </w:divBdr>
    </w:div>
    <w:div w:id="911741642">
      <w:bodyDiv w:val="1"/>
      <w:marLeft w:val="0"/>
      <w:marRight w:val="0"/>
      <w:marTop w:val="0"/>
      <w:marBottom w:val="0"/>
      <w:divBdr>
        <w:top w:val="none" w:sz="0" w:space="0" w:color="auto"/>
        <w:left w:val="none" w:sz="0" w:space="0" w:color="auto"/>
        <w:bottom w:val="none" w:sz="0" w:space="0" w:color="auto"/>
        <w:right w:val="none" w:sz="0" w:space="0" w:color="auto"/>
      </w:divBdr>
    </w:div>
    <w:div w:id="946233193">
      <w:bodyDiv w:val="1"/>
      <w:marLeft w:val="0"/>
      <w:marRight w:val="0"/>
      <w:marTop w:val="0"/>
      <w:marBottom w:val="0"/>
      <w:divBdr>
        <w:top w:val="none" w:sz="0" w:space="0" w:color="auto"/>
        <w:left w:val="none" w:sz="0" w:space="0" w:color="auto"/>
        <w:bottom w:val="none" w:sz="0" w:space="0" w:color="auto"/>
        <w:right w:val="none" w:sz="0" w:space="0" w:color="auto"/>
      </w:divBdr>
    </w:div>
    <w:div w:id="1053696529">
      <w:bodyDiv w:val="1"/>
      <w:marLeft w:val="0"/>
      <w:marRight w:val="0"/>
      <w:marTop w:val="0"/>
      <w:marBottom w:val="0"/>
      <w:divBdr>
        <w:top w:val="none" w:sz="0" w:space="0" w:color="auto"/>
        <w:left w:val="none" w:sz="0" w:space="0" w:color="auto"/>
        <w:bottom w:val="none" w:sz="0" w:space="0" w:color="auto"/>
        <w:right w:val="none" w:sz="0" w:space="0" w:color="auto"/>
      </w:divBdr>
    </w:div>
    <w:div w:id="1063062308">
      <w:bodyDiv w:val="1"/>
      <w:marLeft w:val="0"/>
      <w:marRight w:val="0"/>
      <w:marTop w:val="0"/>
      <w:marBottom w:val="0"/>
      <w:divBdr>
        <w:top w:val="none" w:sz="0" w:space="0" w:color="auto"/>
        <w:left w:val="none" w:sz="0" w:space="0" w:color="auto"/>
        <w:bottom w:val="none" w:sz="0" w:space="0" w:color="auto"/>
        <w:right w:val="none" w:sz="0" w:space="0" w:color="auto"/>
      </w:divBdr>
    </w:div>
    <w:div w:id="1120538773">
      <w:bodyDiv w:val="1"/>
      <w:marLeft w:val="0"/>
      <w:marRight w:val="0"/>
      <w:marTop w:val="0"/>
      <w:marBottom w:val="0"/>
      <w:divBdr>
        <w:top w:val="none" w:sz="0" w:space="0" w:color="auto"/>
        <w:left w:val="none" w:sz="0" w:space="0" w:color="auto"/>
        <w:bottom w:val="none" w:sz="0" w:space="0" w:color="auto"/>
        <w:right w:val="none" w:sz="0" w:space="0" w:color="auto"/>
      </w:divBdr>
    </w:div>
    <w:div w:id="1155342538">
      <w:bodyDiv w:val="1"/>
      <w:marLeft w:val="0"/>
      <w:marRight w:val="0"/>
      <w:marTop w:val="0"/>
      <w:marBottom w:val="0"/>
      <w:divBdr>
        <w:top w:val="none" w:sz="0" w:space="0" w:color="auto"/>
        <w:left w:val="none" w:sz="0" w:space="0" w:color="auto"/>
        <w:bottom w:val="none" w:sz="0" w:space="0" w:color="auto"/>
        <w:right w:val="none" w:sz="0" w:space="0" w:color="auto"/>
      </w:divBdr>
    </w:div>
    <w:div w:id="1233395076">
      <w:bodyDiv w:val="1"/>
      <w:marLeft w:val="0"/>
      <w:marRight w:val="0"/>
      <w:marTop w:val="0"/>
      <w:marBottom w:val="0"/>
      <w:divBdr>
        <w:top w:val="none" w:sz="0" w:space="0" w:color="auto"/>
        <w:left w:val="none" w:sz="0" w:space="0" w:color="auto"/>
        <w:bottom w:val="none" w:sz="0" w:space="0" w:color="auto"/>
        <w:right w:val="none" w:sz="0" w:space="0" w:color="auto"/>
      </w:divBdr>
    </w:div>
    <w:div w:id="1257592587">
      <w:bodyDiv w:val="1"/>
      <w:marLeft w:val="0"/>
      <w:marRight w:val="0"/>
      <w:marTop w:val="0"/>
      <w:marBottom w:val="0"/>
      <w:divBdr>
        <w:top w:val="none" w:sz="0" w:space="0" w:color="auto"/>
        <w:left w:val="none" w:sz="0" w:space="0" w:color="auto"/>
        <w:bottom w:val="none" w:sz="0" w:space="0" w:color="auto"/>
        <w:right w:val="none" w:sz="0" w:space="0" w:color="auto"/>
      </w:divBdr>
    </w:div>
    <w:div w:id="1262449318">
      <w:bodyDiv w:val="1"/>
      <w:marLeft w:val="0"/>
      <w:marRight w:val="0"/>
      <w:marTop w:val="0"/>
      <w:marBottom w:val="0"/>
      <w:divBdr>
        <w:top w:val="none" w:sz="0" w:space="0" w:color="auto"/>
        <w:left w:val="none" w:sz="0" w:space="0" w:color="auto"/>
        <w:bottom w:val="none" w:sz="0" w:space="0" w:color="auto"/>
        <w:right w:val="none" w:sz="0" w:space="0" w:color="auto"/>
      </w:divBdr>
    </w:div>
    <w:div w:id="1288198507">
      <w:bodyDiv w:val="1"/>
      <w:marLeft w:val="0"/>
      <w:marRight w:val="0"/>
      <w:marTop w:val="0"/>
      <w:marBottom w:val="0"/>
      <w:divBdr>
        <w:top w:val="none" w:sz="0" w:space="0" w:color="auto"/>
        <w:left w:val="none" w:sz="0" w:space="0" w:color="auto"/>
        <w:bottom w:val="none" w:sz="0" w:space="0" w:color="auto"/>
        <w:right w:val="none" w:sz="0" w:space="0" w:color="auto"/>
      </w:divBdr>
    </w:div>
    <w:div w:id="1334576583">
      <w:bodyDiv w:val="1"/>
      <w:marLeft w:val="0"/>
      <w:marRight w:val="0"/>
      <w:marTop w:val="0"/>
      <w:marBottom w:val="0"/>
      <w:divBdr>
        <w:top w:val="none" w:sz="0" w:space="0" w:color="auto"/>
        <w:left w:val="none" w:sz="0" w:space="0" w:color="auto"/>
        <w:bottom w:val="none" w:sz="0" w:space="0" w:color="auto"/>
        <w:right w:val="none" w:sz="0" w:space="0" w:color="auto"/>
      </w:divBdr>
    </w:div>
    <w:div w:id="1470397898">
      <w:bodyDiv w:val="1"/>
      <w:marLeft w:val="0"/>
      <w:marRight w:val="0"/>
      <w:marTop w:val="0"/>
      <w:marBottom w:val="0"/>
      <w:divBdr>
        <w:top w:val="none" w:sz="0" w:space="0" w:color="auto"/>
        <w:left w:val="none" w:sz="0" w:space="0" w:color="auto"/>
        <w:bottom w:val="none" w:sz="0" w:space="0" w:color="auto"/>
        <w:right w:val="none" w:sz="0" w:space="0" w:color="auto"/>
      </w:divBdr>
      <w:divsChild>
        <w:div w:id="1861747364">
          <w:marLeft w:val="0"/>
          <w:marRight w:val="0"/>
          <w:marTop w:val="0"/>
          <w:marBottom w:val="0"/>
          <w:divBdr>
            <w:top w:val="none" w:sz="0" w:space="0" w:color="auto"/>
            <w:left w:val="none" w:sz="0" w:space="0" w:color="auto"/>
            <w:bottom w:val="none" w:sz="0" w:space="0" w:color="auto"/>
            <w:right w:val="none" w:sz="0" w:space="0" w:color="auto"/>
          </w:divBdr>
          <w:divsChild>
            <w:div w:id="698093181">
              <w:marLeft w:val="0"/>
              <w:marRight w:val="0"/>
              <w:marTop w:val="0"/>
              <w:marBottom w:val="0"/>
              <w:divBdr>
                <w:top w:val="none" w:sz="0" w:space="0" w:color="auto"/>
                <w:left w:val="none" w:sz="0" w:space="0" w:color="auto"/>
                <w:bottom w:val="none" w:sz="0" w:space="0" w:color="auto"/>
                <w:right w:val="none" w:sz="0" w:space="0" w:color="auto"/>
              </w:divBdr>
              <w:divsChild>
                <w:div w:id="135996209">
                  <w:marLeft w:val="0"/>
                  <w:marRight w:val="0"/>
                  <w:marTop w:val="0"/>
                  <w:marBottom w:val="0"/>
                  <w:divBdr>
                    <w:top w:val="none" w:sz="0" w:space="0" w:color="auto"/>
                    <w:left w:val="none" w:sz="0" w:space="0" w:color="auto"/>
                    <w:bottom w:val="none" w:sz="0" w:space="0" w:color="auto"/>
                    <w:right w:val="none" w:sz="0" w:space="0" w:color="auto"/>
                  </w:divBdr>
                  <w:divsChild>
                    <w:div w:id="721563615">
                      <w:marLeft w:val="0"/>
                      <w:marRight w:val="0"/>
                      <w:marTop w:val="0"/>
                      <w:marBottom w:val="0"/>
                      <w:divBdr>
                        <w:top w:val="none" w:sz="0" w:space="0" w:color="auto"/>
                        <w:left w:val="none" w:sz="0" w:space="0" w:color="auto"/>
                        <w:bottom w:val="none" w:sz="0" w:space="0" w:color="auto"/>
                        <w:right w:val="none" w:sz="0" w:space="0" w:color="auto"/>
                      </w:divBdr>
                      <w:divsChild>
                        <w:div w:id="2074229271">
                          <w:marLeft w:val="0"/>
                          <w:marRight w:val="0"/>
                          <w:marTop w:val="0"/>
                          <w:marBottom w:val="0"/>
                          <w:divBdr>
                            <w:top w:val="none" w:sz="0" w:space="0" w:color="auto"/>
                            <w:left w:val="none" w:sz="0" w:space="0" w:color="auto"/>
                            <w:bottom w:val="none" w:sz="0" w:space="0" w:color="auto"/>
                            <w:right w:val="none" w:sz="0" w:space="0" w:color="auto"/>
                          </w:divBdr>
                          <w:divsChild>
                            <w:div w:id="1404639220">
                              <w:marLeft w:val="0"/>
                              <w:marRight w:val="0"/>
                              <w:marTop w:val="0"/>
                              <w:marBottom w:val="0"/>
                              <w:divBdr>
                                <w:top w:val="none" w:sz="0" w:space="0" w:color="auto"/>
                                <w:left w:val="none" w:sz="0" w:space="0" w:color="auto"/>
                                <w:bottom w:val="none" w:sz="0" w:space="0" w:color="auto"/>
                                <w:right w:val="none" w:sz="0" w:space="0" w:color="auto"/>
                              </w:divBdr>
                              <w:divsChild>
                                <w:div w:id="1352343076">
                                  <w:marLeft w:val="0"/>
                                  <w:marRight w:val="0"/>
                                  <w:marTop w:val="0"/>
                                  <w:marBottom w:val="0"/>
                                  <w:divBdr>
                                    <w:top w:val="none" w:sz="0" w:space="0" w:color="auto"/>
                                    <w:left w:val="none" w:sz="0" w:space="0" w:color="auto"/>
                                    <w:bottom w:val="none" w:sz="0" w:space="0" w:color="auto"/>
                                    <w:right w:val="none" w:sz="0" w:space="0" w:color="auto"/>
                                  </w:divBdr>
                                  <w:divsChild>
                                    <w:div w:id="236407171">
                                      <w:marLeft w:val="0"/>
                                      <w:marRight w:val="0"/>
                                      <w:marTop w:val="0"/>
                                      <w:marBottom w:val="0"/>
                                      <w:divBdr>
                                        <w:top w:val="none" w:sz="0" w:space="0" w:color="auto"/>
                                        <w:left w:val="none" w:sz="0" w:space="0" w:color="auto"/>
                                        <w:bottom w:val="none" w:sz="0" w:space="0" w:color="auto"/>
                                        <w:right w:val="none" w:sz="0" w:space="0" w:color="auto"/>
                                      </w:divBdr>
                                      <w:divsChild>
                                        <w:div w:id="1710642906">
                                          <w:marLeft w:val="0"/>
                                          <w:marRight w:val="0"/>
                                          <w:marTop w:val="0"/>
                                          <w:marBottom w:val="0"/>
                                          <w:divBdr>
                                            <w:top w:val="none" w:sz="0" w:space="0" w:color="auto"/>
                                            <w:left w:val="none" w:sz="0" w:space="0" w:color="auto"/>
                                            <w:bottom w:val="none" w:sz="0" w:space="0" w:color="auto"/>
                                            <w:right w:val="none" w:sz="0" w:space="0" w:color="auto"/>
                                          </w:divBdr>
                                          <w:divsChild>
                                            <w:div w:id="1798065540">
                                              <w:marLeft w:val="0"/>
                                              <w:marRight w:val="0"/>
                                              <w:marTop w:val="0"/>
                                              <w:marBottom w:val="0"/>
                                              <w:divBdr>
                                                <w:top w:val="none" w:sz="0" w:space="0" w:color="auto"/>
                                                <w:left w:val="none" w:sz="0" w:space="0" w:color="auto"/>
                                                <w:bottom w:val="none" w:sz="0" w:space="0" w:color="auto"/>
                                                <w:right w:val="none" w:sz="0" w:space="0" w:color="auto"/>
                                              </w:divBdr>
                                              <w:divsChild>
                                                <w:div w:id="1611207621">
                                                  <w:marLeft w:val="0"/>
                                                  <w:marRight w:val="0"/>
                                                  <w:marTop w:val="0"/>
                                                  <w:marBottom w:val="0"/>
                                                  <w:divBdr>
                                                    <w:top w:val="none" w:sz="0" w:space="0" w:color="auto"/>
                                                    <w:left w:val="none" w:sz="0" w:space="0" w:color="auto"/>
                                                    <w:bottom w:val="none" w:sz="0" w:space="0" w:color="auto"/>
                                                    <w:right w:val="none" w:sz="0" w:space="0" w:color="auto"/>
                                                  </w:divBdr>
                                                  <w:divsChild>
                                                    <w:div w:id="648443224">
                                                      <w:marLeft w:val="0"/>
                                                      <w:marRight w:val="0"/>
                                                      <w:marTop w:val="0"/>
                                                      <w:marBottom w:val="0"/>
                                                      <w:divBdr>
                                                        <w:top w:val="none" w:sz="0" w:space="0" w:color="auto"/>
                                                        <w:left w:val="none" w:sz="0" w:space="0" w:color="auto"/>
                                                        <w:bottom w:val="none" w:sz="0" w:space="0" w:color="auto"/>
                                                        <w:right w:val="none" w:sz="0" w:space="0" w:color="auto"/>
                                                      </w:divBdr>
                                                      <w:divsChild>
                                                        <w:div w:id="1922181814">
                                                          <w:marLeft w:val="0"/>
                                                          <w:marRight w:val="0"/>
                                                          <w:marTop w:val="0"/>
                                                          <w:marBottom w:val="0"/>
                                                          <w:divBdr>
                                                            <w:top w:val="none" w:sz="0" w:space="0" w:color="auto"/>
                                                            <w:left w:val="none" w:sz="0" w:space="0" w:color="auto"/>
                                                            <w:bottom w:val="none" w:sz="0" w:space="0" w:color="auto"/>
                                                            <w:right w:val="none" w:sz="0" w:space="0" w:color="auto"/>
                                                          </w:divBdr>
                                                          <w:divsChild>
                                                            <w:div w:id="1014965280">
                                                              <w:marLeft w:val="0"/>
                                                              <w:marRight w:val="0"/>
                                                              <w:marTop w:val="0"/>
                                                              <w:marBottom w:val="0"/>
                                                              <w:divBdr>
                                                                <w:top w:val="none" w:sz="0" w:space="0" w:color="auto"/>
                                                                <w:left w:val="none" w:sz="0" w:space="0" w:color="auto"/>
                                                                <w:bottom w:val="none" w:sz="0" w:space="0" w:color="auto"/>
                                                                <w:right w:val="none" w:sz="0" w:space="0" w:color="auto"/>
                                                              </w:divBdr>
                                                              <w:divsChild>
                                                                <w:div w:id="1437556621">
                                                                  <w:marLeft w:val="0"/>
                                                                  <w:marRight w:val="0"/>
                                                                  <w:marTop w:val="0"/>
                                                                  <w:marBottom w:val="0"/>
                                                                  <w:divBdr>
                                                                    <w:top w:val="none" w:sz="0" w:space="0" w:color="auto"/>
                                                                    <w:left w:val="none" w:sz="0" w:space="0" w:color="auto"/>
                                                                    <w:bottom w:val="none" w:sz="0" w:space="0" w:color="auto"/>
                                                                    <w:right w:val="none" w:sz="0" w:space="0" w:color="auto"/>
                                                                  </w:divBdr>
                                                                  <w:divsChild>
                                                                    <w:div w:id="781076854">
                                                                      <w:marLeft w:val="0"/>
                                                                      <w:marRight w:val="0"/>
                                                                      <w:marTop w:val="0"/>
                                                                      <w:marBottom w:val="0"/>
                                                                      <w:divBdr>
                                                                        <w:top w:val="none" w:sz="0" w:space="0" w:color="auto"/>
                                                                        <w:left w:val="none" w:sz="0" w:space="0" w:color="auto"/>
                                                                        <w:bottom w:val="none" w:sz="0" w:space="0" w:color="auto"/>
                                                                        <w:right w:val="none" w:sz="0" w:space="0" w:color="auto"/>
                                                                      </w:divBdr>
                                                                      <w:divsChild>
                                                                        <w:div w:id="52967489">
                                                                          <w:marLeft w:val="0"/>
                                                                          <w:marRight w:val="0"/>
                                                                          <w:marTop w:val="0"/>
                                                                          <w:marBottom w:val="0"/>
                                                                          <w:divBdr>
                                                                            <w:top w:val="none" w:sz="0" w:space="0" w:color="auto"/>
                                                                            <w:left w:val="none" w:sz="0" w:space="0" w:color="auto"/>
                                                                            <w:bottom w:val="none" w:sz="0" w:space="0" w:color="auto"/>
                                                                            <w:right w:val="none" w:sz="0" w:space="0" w:color="auto"/>
                                                                          </w:divBdr>
                                                                          <w:divsChild>
                                                                            <w:div w:id="182059418">
                                                                              <w:marLeft w:val="0"/>
                                                                              <w:marRight w:val="0"/>
                                                                              <w:marTop w:val="0"/>
                                                                              <w:marBottom w:val="0"/>
                                                                              <w:divBdr>
                                                                                <w:top w:val="none" w:sz="0" w:space="0" w:color="auto"/>
                                                                                <w:left w:val="none" w:sz="0" w:space="0" w:color="auto"/>
                                                                                <w:bottom w:val="none" w:sz="0" w:space="0" w:color="auto"/>
                                                                                <w:right w:val="none" w:sz="0" w:space="0" w:color="auto"/>
                                                                              </w:divBdr>
                                                                              <w:divsChild>
                                                                                <w:div w:id="2145392472">
                                                                                  <w:marLeft w:val="0"/>
                                                                                  <w:marRight w:val="0"/>
                                                                                  <w:marTop w:val="0"/>
                                                                                  <w:marBottom w:val="0"/>
                                                                                  <w:divBdr>
                                                                                    <w:top w:val="none" w:sz="0" w:space="0" w:color="auto"/>
                                                                                    <w:left w:val="none" w:sz="0" w:space="0" w:color="auto"/>
                                                                                    <w:bottom w:val="none" w:sz="0" w:space="0" w:color="auto"/>
                                                                                    <w:right w:val="none" w:sz="0" w:space="0" w:color="auto"/>
                                                                                  </w:divBdr>
                                                                                  <w:divsChild>
                                                                                    <w:div w:id="1966692098">
                                                                                      <w:marLeft w:val="0"/>
                                                                                      <w:marRight w:val="0"/>
                                                                                      <w:marTop w:val="0"/>
                                                                                      <w:marBottom w:val="0"/>
                                                                                      <w:divBdr>
                                                                                        <w:top w:val="none" w:sz="0" w:space="0" w:color="auto"/>
                                                                                        <w:left w:val="none" w:sz="0" w:space="0" w:color="auto"/>
                                                                                        <w:bottom w:val="none" w:sz="0" w:space="0" w:color="auto"/>
                                                                                        <w:right w:val="none" w:sz="0" w:space="0" w:color="auto"/>
                                                                                      </w:divBdr>
                                                                                      <w:divsChild>
                                                                                        <w:div w:id="1972244441">
                                                                                          <w:marLeft w:val="0"/>
                                                                                          <w:marRight w:val="0"/>
                                                                                          <w:marTop w:val="0"/>
                                                                                          <w:marBottom w:val="0"/>
                                                                                          <w:divBdr>
                                                                                            <w:top w:val="none" w:sz="0" w:space="0" w:color="auto"/>
                                                                                            <w:left w:val="none" w:sz="0" w:space="0" w:color="auto"/>
                                                                                            <w:bottom w:val="none" w:sz="0" w:space="0" w:color="auto"/>
                                                                                            <w:right w:val="none" w:sz="0" w:space="0" w:color="auto"/>
                                                                                          </w:divBdr>
                                                                                          <w:divsChild>
                                                                                            <w:div w:id="223107505">
                                                                                              <w:marLeft w:val="0"/>
                                                                                              <w:marRight w:val="0"/>
                                                                                              <w:marTop w:val="0"/>
                                                                                              <w:marBottom w:val="0"/>
                                                                                              <w:divBdr>
                                                                                                <w:top w:val="none" w:sz="0" w:space="0" w:color="auto"/>
                                                                                                <w:left w:val="none" w:sz="0" w:space="0" w:color="auto"/>
                                                                                                <w:bottom w:val="none" w:sz="0" w:space="0" w:color="auto"/>
                                                                                                <w:right w:val="none" w:sz="0" w:space="0" w:color="auto"/>
                                                                                              </w:divBdr>
                                                                                              <w:divsChild>
                                                                                                <w:div w:id="106971591">
                                                                                                  <w:marLeft w:val="0"/>
                                                                                                  <w:marRight w:val="0"/>
                                                                                                  <w:marTop w:val="0"/>
                                                                                                  <w:marBottom w:val="0"/>
                                                                                                  <w:divBdr>
                                                                                                    <w:top w:val="none" w:sz="0" w:space="0" w:color="auto"/>
                                                                                                    <w:left w:val="none" w:sz="0" w:space="0" w:color="auto"/>
                                                                                                    <w:bottom w:val="none" w:sz="0" w:space="0" w:color="auto"/>
                                                                                                    <w:right w:val="none" w:sz="0" w:space="0" w:color="auto"/>
                                                                                                  </w:divBdr>
                                                                                                  <w:divsChild>
                                                                                                    <w:div w:id="2036224119">
                                                                                                      <w:marLeft w:val="0"/>
                                                                                                      <w:marRight w:val="0"/>
                                                                                                      <w:marTop w:val="0"/>
                                                                                                      <w:marBottom w:val="0"/>
                                                                                                      <w:divBdr>
                                                                                                        <w:top w:val="none" w:sz="0" w:space="0" w:color="auto"/>
                                                                                                        <w:left w:val="none" w:sz="0" w:space="0" w:color="auto"/>
                                                                                                        <w:bottom w:val="none" w:sz="0" w:space="0" w:color="auto"/>
                                                                                                        <w:right w:val="none" w:sz="0" w:space="0" w:color="auto"/>
                                                                                                      </w:divBdr>
                                                                                                      <w:divsChild>
                                                                                                        <w:div w:id="4404524">
                                                                                                          <w:marLeft w:val="0"/>
                                                                                                          <w:marRight w:val="0"/>
                                                                                                          <w:marTop w:val="0"/>
                                                                                                          <w:marBottom w:val="0"/>
                                                                                                          <w:divBdr>
                                                                                                            <w:top w:val="none" w:sz="0" w:space="0" w:color="auto"/>
                                                                                                            <w:left w:val="none" w:sz="0" w:space="0" w:color="auto"/>
                                                                                                            <w:bottom w:val="none" w:sz="0" w:space="0" w:color="auto"/>
                                                                                                            <w:right w:val="none" w:sz="0" w:space="0" w:color="auto"/>
                                                                                                          </w:divBdr>
                                                                                                          <w:divsChild>
                                                                                                            <w:div w:id="1593470450">
                                                                                                              <w:marLeft w:val="0"/>
                                                                                                              <w:marRight w:val="0"/>
                                                                                                              <w:marTop w:val="0"/>
                                                                                                              <w:marBottom w:val="0"/>
                                                                                                              <w:divBdr>
                                                                                                                <w:top w:val="none" w:sz="0" w:space="0" w:color="auto"/>
                                                                                                                <w:left w:val="none" w:sz="0" w:space="0" w:color="auto"/>
                                                                                                                <w:bottom w:val="none" w:sz="0" w:space="0" w:color="auto"/>
                                                                                                                <w:right w:val="none" w:sz="0" w:space="0" w:color="auto"/>
                                                                                                              </w:divBdr>
                                                                                                              <w:divsChild>
                                                                                                                <w:div w:id="259024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720908">
                                                                                                                      <w:marLeft w:val="0"/>
                                                                                                                      <w:marRight w:val="0"/>
                                                                                                                      <w:marTop w:val="0"/>
                                                                                                                      <w:marBottom w:val="0"/>
                                                                                                                      <w:divBdr>
                                                                                                                        <w:top w:val="none" w:sz="0" w:space="0" w:color="auto"/>
                                                                                                                        <w:left w:val="none" w:sz="0" w:space="0" w:color="auto"/>
                                                                                                                        <w:bottom w:val="none" w:sz="0" w:space="0" w:color="auto"/>
                                                                                                                        <w:right w:val="none" w:sz="0" w:space="0" w:color="auto"/>
                                                                                                                      </w:divBdr>
                                                                                                                      <w:divsChild>
                                                                                                                        <w:div w:id="2070226938">
                                                                                                                          <w:marLeft w:val="0"/>
                                                                                                                          <w:marRight w:val="0"/>
                                                                                                                          <w:marTop w:val="0"/>
                                                                                                                          <w:marBottom w:val="0"/>
                                                                                                                          <w:divBdr>
                                                                                                                            <w:top w:val="none" w:sz="0" w:space="0" w:color="auto"/>
                                                                                                                            <w:left w:val="none" w:sz="0" w:space="0" w:color="auto"/>
                                                                                                                            <w:bottom w:val="none" w:sz="0" w:space="0" w:color="auto"/>
                                                                                                                            <w:right w:val="none" w:sz="0" w:space="0" w:color="auto"/>
                                                                                                                          </w:divBdr>
                                                                                                                          <w:divsChild>
                                                                                                                            <w:div w:id="9150209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2179293">
                                                                                                                                  <w:marLeft w:val="0"/>
                                                                                                                                  <w:marRight w:val="0"/>
                                                                                                                                  <w:marTop w:val="0"/>
                                                                                                                                  <w:marBottom w:val="0"/>
                                                                                                                                  <w:divBdr>
                                                                                                                                    <w:top w:val="none" w:sz="0" w:space="0" w:color="auto"/>
                                                                                                                                    <w:left w:val="none" w:sz="0" w:space="0" w:color="auto"/>
                                                                                                                                    <w:bottom w:val="none" w:sz="0" w:space="0" w:color="auto"/>
                                                                                                                                    <w:right w:val="none" w:sz="0" w:space="0" w:color="auto"/>
                                                                                                                                  </w:divBdr>
                                                                                                                                  <w:divsChild>
                                                                                                                                    <w:div w:id="1823934737">
                                                                                                                                      <w:marLeft w:val="0"/>
                                                                                                                                      <w:marRight w:val="0"/>
                                                                                                                                      <w:marTop w:val="0"/>
                                                                                                                                      <w:marBottom w:val="0"/>
                                                                                                                                      <w:divBdr>
                                                                                                                                        <w:top w:val="none" w:sz="0" w:space="0" w:color="auto"/>
                                                                                                                                        <w:left w:val="none" w:sz="0" w:space="0" w:color="auto"/>
                                                                                                                                        <w:bottom w:val="none" w:sz="0" w:space="0" w:color="auto"/>
                                                                                                                                        <w:right w:val="none" w:sz="0" w:space="0" w:color="auto"/>
                                                                                                                                      </w:divBdr>
                                                                                                                                      <w:divsChild>
                                                                                                                                        <w:div w:id="63957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3535419">
                                                                                                                                              <w:marLeft w:val="0"/>
                                                                                                                                              <w:marRight w:val="0"/>
                                                                                                                                              <w:marTop w:val="0"/>
                                                                                                                                              <w:marBottom w:val="0"/>
                                                                                                                                              <w:divBdr>
                                                                                                                                                <w:top w:val="none" w:sz="0" w:space="0" w:color="auto"/>
                                                                                                                                                <w:left w:val="none" w:sz="0" w:space="0" w:color="auto"/>
                                                                                                                                                <w:bottom w:val="none" w:sz="0" w:space="0" w:color="auto"/>
                                                                                                                                                <w:right w:val="none" w:sz="0" w:space="0" w:color="auto"/>
                                                                                                                                              </w:divBdr>
                                                                                                                                              <w:divsChild>
                                                                                                                                                <w:div w:id="1957714259">
                                                                                                                                                  <w:marLeft w:val="0"/>
                                                                                                                                                  <w:marRight w:val="0"/>
                                                                                                                                                  <w:marTop w:val="0"/>
                                                                                                                                                  <w:marBottom w:val="0"/>
                                                                                                                                                  <w:divBdr>
                                                                                                                                                    <w:top w:val="none" w:sz="0" w:space="0" w:color="auto"/>
                                                                                                                                                    <w:left w:val="none" w:sz="0" w:space="0" w:color="auto"/>
                                                                                                                                                    <w:bottom w:val="none" w:sz="0" w:space="0" w:color="auto"/>
                                                                                                                                                    <w:right w:val="none" w:sz="0" w:space="0" w:color="auto"/>
                                                                                                                                                  </w:divBdr>
                                                                                                                                                  <w:divsChild>
                                                                                                                                                    <w:div w:id="76170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79754">
                                                                                                                                                          <w:marLeft w:val="0"/>
                                                                                                                                                          <w:marRight w:val="0"/>
                                                                                                                                                          <w:marTop w:val="0"/>
                                                                                                                                                          <w:marBottom w:val="0"/>
                                                                                                                                                          <w:divBdr>
                                                                                                                                                            <w:top w:val="none" w:sz="0" w:space="0" w:color="auto"/>
                                                                                                                                                            <w:left w:val="none" w:sz="0" w:space="0" w:color="auto"/>
                                                                                                                                                            <w:bottom w:val="none" w:sz="0" w:space="0" w:color="auto"/>
                                                                                                                                                            <w:right w:val="none" w:sz="0" w:space="0" w:color="auto"/>
                                                                                                                                                          </w:divBdr>
                                                                                                                                                          <w:divsChild>
                                                                                                                                                            <w:div w:id="2144151718">
                                                                                                                                                              <w:marLeft w:val="0"/>
                                                                                                                                                              <w:marRight w:val="0"/>
                                                                                                                                                              <w:marTop w:val="0"/>
                                                                                                                                                              <w:marBottom w:val="0"/>
                                                                                                                                                              <w:divBdr>
                                                                                                                                                                <w:top w:val="none" w:sz="0" w:space="0" w:color="auto"/>
                                                                                                                                                                <w:left w:val="none" w:sz="0" w:space="0" w:color="auto"/>
                                                                                                                                                                <w:bottom w:val="none" w:sz="0" w:space="0" w:color="auto"/>
                                                                                                                                                                <w:right w:val="none" w:sz="0" w:space="0" w:color="auto"/>
                                                                                                                                                              </w:divBdr>
                                                                                                                                                              <w:divsChild>
                                                                                                                                                                <w:div w:id="494341808">
                                                                                                                                                                  <w:marLeft w:val="0"/>
                                                                                                                                                                  <w:marRight w:val="0"/>
                                                                                                                                                                  <w:marTop w:val="0"/>
                                                                                                                                                                  <w:marBottom w:val="0"/>
                                                                                                                                                                  <w:divBdr>
                                                                                                                                                                    <w:top w:val="none" w:sz="0" w:space="0" w:color="auto"/>
                                                                                                                                                                    <w:left w:val="none" w:sz="0" w:space="0" w:color="auto"/>
                                                                                                                                                                    <w:bottom w:val="none" w:sz="0" w:space="0" w:color="auto"/>
                                                                                                                                                                    <w:right w:val="none" w:sz="0" w:space="0" w:color="auto"/>
                                                                                                                                                                  </w:divBdr>
                                                                                                                                                                  <w:divsChild>
                                                                                                                                                                    <w:div w:id="1210726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660453">
                                                                                                                                                                          <w:marLeft w:val="0"/>
                                                                                                                                                                          <w:marRight w:val="0"/>
                                                                                                                                                                          <w:marTop w:val="0"/>
                                                                                                                                                                          <w:marBottom w:val="0"/>
                                                                                                                                                                          <w:divBdr>
                                                                                                                                                                            <w:top w:val="none" w:sz="0" w:space="0" w:color="auto"/>
                                                                                                                                                                            <w:left w:val="none" w:sz="0" w:space="0" w:color="auto"/>
                                                                                                                                                                            <w:bottom w:val="none" w:sz="0" w:space="0" w:color="auto"/>
                                                                                                                                                                            <w:right w:val="none" w:sz="0" w:space="0" w:color="auto"/>
                                                                                                                                                                          </w:divBdr>
                                                                                                                                                                          <w:divsChild>
                                                                                                                                                                            <w:div w:id="1114249834">
                                                                                                                                                                              <w:marLeft w:val="0"/>
                                                                                                                                                                              <w:marRight w:val="0"/>
                                                                                                                                                                              <w:marTop w:val="0"/>
                                                                                                                                                                              <w:marBottom w:val="0"/>
                                                                                                                                                                              <w:divBdr>
                                                                                                                                                                                <w:top w:val="none" w:sz="0" w:space="0" w:color="auto"/>
                                                                                                                                                                                <w:left w:val="none" w:sz="0" w:space="0" w:color="auto"/>
                                                                                                                                                                                <w:bottom w:val="none" w:sz="0" w:space="0" w:color="auto"/>
                                                                                                                                                                                <w:right w:val="none" w:sz="0" w:space="0" w:color="auto"/>
                                                                                                                                                                              </w:divBdr>
                                                                                                                                                                              <w:divsChild>
                                                                                                                                                                                <w:div w:id="1498767332">
                                                                                                                                                                                  <w:marLeft w:val="0"/>
                                                                                                                                                                                  <w:marRight w:val="0"/>
                                                                                                                                                                                  <w:marTop w:val="0"/>
                                                                                                                                                                                  <w:marBottom w:val="0"/>
                                                                                                                                                                                  <w:divBdr>
                                                                                                                                                                                    <w:top w:val="none" w:sz="0" w:space="0" w:color="auto"/>
                                                                                                                                                                                    <w:left w:val="none" w:sz="0" w:space="0" w:color="auto"/>
                                                                                                                                                                                    <w:bottom w:val="none" w:sz="0" w:space="0" w:color="auto"/>
                                                                                                                                                                                    <w:right w:val="none" w:sz="0" w:space="0" w:color="auto"/>
                                                                                                                                                                                  </w:divBdr>
                                                                                                                                                                                  <w:divsChild>
                                                                                                                                                                                    <w:div w:id="76481145">
                                                                                                                                                                                      <w:marLeft w:val="0"/>
                                                                                                                                                                                      <w:marRight w:val="0"/>
                                                                                                                                                                                      <w:marTop w:val="0"/>
                                                                                                                                                                                      <w:marBottom w:val="0"/>
                                                                                                                                                                                      <w:divBdr>
                                                                                                                                                                                        <w:top w:val="none" w:sz="0" w:space="0" w:color="auto"/>
                                                                                                                                                                                        <w:left w:val="none" w:sz="0" w:space="0" w:color="auto"/>
                                                                                                                                                                                        <w:bottom w:val="none" w:sz="0" w:space="0" w:color="auto"/>
                                                                                                                                                                                        <w:right w:val="none" w:sz="0" w:space="0" w:color="auto"/>
                                                                                                                                                                                      </w:divBdr>
                                                                                                                                                                                      <w:divsChild>
                                                                                                                                                                                        <w:div w:id="1585265515">
                                                                                                                                                                                          <w:marLeft w:val="0"/>
                                                                                                                                                                                          <w:marRight w:val="0"/>
                                                                                                                                                                                          <w:marTop w:val="0"/>
                                                                                                                                                                                          <w:marBottom w:val="0"/>
                                                                                                                                                                                          <w:divBdr>
                                                                                                                                                                                            <w:top w:val="none" w:sz="0" w:space="0" w:color="auto"/>
                                                                                                                                                                                            <w:left w:val="none" w:sz="0" w:space="0" w:color="auto"/>
                                                                                                                                                                                            <w:bottom w:val="none" w:sz="0" w:space="0" w:color="auto"/>
                                                                                                                                                                                            <w:right w:val="none" w:sz="0" w:space="0" w:color="auto"/>
                                                                                                                                                                                          </w:divBdr>
                                                                                                                                                                                          <w:divsChild>
                                                                                                                                                                                            <w:div w:id="1526017113">
                                                                                                                                                                                              <w:marLeft w:val="0"/>
                                                                                                                                                                                              <w:marRight w:val="0"/>
                                                                                                                                                                                              <w:marTop w:val="0"/>
                                                                                                                                                                                              <w:marBottom w:val="0"/>
                                                                                                                                                                                              <w:divBdr>
                                                                                                                                                                                                <w:top w:val="none" w:sz="0" w:space="0" w:color="auto"/>
                                                                                                                                                                                                <w:left w:val="none" w:sz="0" w:space="0" w:color="auto"/>
                                                                                                                                                                                                <w:bottom w:val="none" w:sz="0" w:space="0" w:color="auto"/>
                                                                                                                                                                                                <w:right w:val="none" w:sz="0" w:space="0" w:color="auto"/>
                                                                                                                                                                                              </w:divBdr>
                                                                                                                                                                                              <w:divsChild>
                                                                                                                                                                                                <w:div w:id="1165127326">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543520378">
                                                                                                                                                                                                      <w:marLeft w:val="0"/>
                                                                                                                                                                                                      <w:marRight w:val="0"/>
                                                                                                                                                                                                      <w:marTop w:val="0"/>
                                                                                                                                                                                                      <w:marBottom w:val="0"/>
                                                                                                                                                                                                      <w:divBdr>
                                                                                                                                                                                                        <w:top w:val="none" w:sz="0" w:space="0" w:color="auto"/>
                                                                                                                                                                                                        <w:left w:val="none" w:sz="0" w:space="0" w:color="auto"/>
                                                                                                                                                                                                        <w:bottom w:val="none" w:sz="0" w:space="0" w:color="auto"/>
                                                                                                                                                                                                        <w:right w:val="none" w:sz="0" w:space="0" w:color="auto"/>
                                                                                                                                                                                                      </w:divBdr>
                                                                                                                                                                                                      <w:divsChild>
                                                                                                                                                                                                        <w:div w:id="1085952908">
                                                                                                                                                                                                          <w:marLeft w:val="0"/>
                                                                                                                                                                                                          <w:marRight w:val="0"/>
                                                                                                                                                                                                          <w:marTop w:val="0"/>
                                                                                                                                                                                                          <w:marBottom w:val="0"/>
                                                                                                                                                                                                          <w:divBdr>
                                                                                                                                                                                                            <w:top w:val="none" w:sz="0" w:space="0" w:color="auto"/>
                                                                                                                                                                                                            <w:left w:val="none" w:sz="0" w:space="0" w:color="auto"/>
                                                                                                                                                                                                            <w:bottom w:val="none" w:sz="0" w:space="0" w:color="auto"/>
                                                                                                                                                                                                            <w:right w:val="none" w:sz="0" w:space="0" w:color="auto"/>
                                                                                                                                                                                                          </w:divBdr>
                                                                                                                                                                                                        </w:div>
                                                                                                                                                                                                        <w:div w:id="906918949">
                                                                                                                                                                                                          <w:marLeft w:val="0"/>
                                                                                                                                                                                                          <w:marRight w:val="0"/>
                                                                                                                                                                                                          <w:marTop w:val="0"/>
                                                                                                                                                                                                          <w:marBottom w:val="0"/>
                                                                                                                                                                                                          <w:divBdr>
                                                                                                                                                                                                            <w:top w:val="none" w:sz="0" w:space="0" w:color="auto"/>
                                                                                                                                                                                                            <w:left w:val="none" w:sz="0" w:space="0" w:color="auto"/>
                                                                                                                                                                                                            <w:bottom w:val="none" w:sz="0" w:space="0" w:color="auto"/>
                                                                                                                                                                                                            <w:right w:val="none" w:sz="0" w:space="0" w:color="auto"/>
                                                                                                                                                                                                          </w:divBdr>
                                                                                                                                                                                                        </w:div>
                                                                                                                                                                                                        <w:div w:id="988443393">
                                                                                                                                                                                                          <w:marLeft w:val="0"/>
                                                                                                                                                                                                          <w:marRight w:val="0"/>
                                                                                                                                                                                                          <w:marTop w:val="0"/>
                                                                                                                                                                                                          <w:marBottom w:val="0"/>
                                                                                                                                                                                                          <w:divBdr>
                                                                                                                                                                                                            <w:top w:val="none" w:sz="0" w:space="0" w:color="auto"/>
                                                                                                                                                                                                            <w:left w:val="none" w:sz="0" w:space="0" w:color="auto"/>
                                                                                                                                                                                                            <w:bottom w:val="none" w:sz="0" w:space="0" w:color="auto"/>
                                                                                                                                                                                                            <w:right w:val="none" w:sz="0" w:space="0" w:color="auto"/>
                                                                                                                                                                                                          </w:divBdr>
                                                                                                                                                                                                        </w:div>
                                                                                                                                                                                                        <w:div w:id="212273286">
                                                                                                                                                                                                          <w:marLeft w:val="0"/>
                                                                                                                                                                                                          <w:marRight w:val="0"/>
                                                                                                                                                                                                          <w:marTop w:val="0"/>
                                                                                                                                                                                                          <w:marBottom w:val="0"/>
                                                                                                                                                                                                          <w:divBdr>
                                                                                                                                                                                                            <w:top w:val="none" w:sz="0" w:space="0" w:color="auto"/>
                                                                                                                                                                                                            <w:left w:val="none" w:sz="0" w:space="0" w:color="auto"/>
                                                                                                                                                                                                            <w:bottom w:val="none" w:sz="0" w:space="0" w:color="auto"/>
                                                                                                                                                                                                            <w:right w:val="none" w:sz="0" w:space="0" w:color="auto"/>
                                                                                                                                                                                                          </w:divBdr>
                                                                                                                                                                                                        </w:div>
                                                                                                                                                                                                        <w:div w:id="428625538">
                                                                                                                                                                                                          <w:marLeft w:val="0"/>
                                                                                                                                                                                                          <w:marRight w:val="0"/>
                                                                                                                                                                                                          <w:marTop w:val="0"/>
                                                                                                                                                                                                          <w:marBottom w:val="0"/>
                                                                                                                                                                                                          <w:divBdr>
                                                                                                                                                                                                            <w:top w:val="none" w:sz="0" w:space="0" w:color="auto"/>
                                                                                                                                                                                                            <w:left w:val="none" w:sz="0" w:space="0" w:color="auto"/>
                                                                                                                                                                                                            <w:bottom w:val="none" w:sz="0" w:space="0" w:color="auto"/>
                                                                                                                                                                                                            <w:right w:val="none" w:sz="0" w:space="0" w:color="auto"/>
                                                                                                                                                                                                          </w:divBdr>
                                                                                                                                                                                                        </w:div>
                                                                                                                                                                                                        <w:div w:id="22026355">
                                                                                                                                                                                                          <w:marLeft w:val="0"/>
                                                                                                                                                                                                          <w:marRight w:val="0"/>
                                                                                                                                                                                                          <w:marTop w:val="0"/>
                                                                                                                                                                                                          <w:marBottom w:val="0"/>
                                                                                                                                                                                                          <w:divBdr>
                                                                                                                                                                                                            <w:top w:val="none" w:sz="0" w:space="0" w:color="auto"/>
                                                                                                                                                                                                            <w:left w:val="none" w:sz="0" w:space="0" w:color="auto"/>
                                                                                                                                                                                                            <w:bottom w:val="none" w:sz="0" w:space="0" w:color="auto"/>
                                                                                                                                                                                                            <w:right w:val="none" w:sz="0" w:space="0" w:color="auto"/>
                                                                                                                                                                                                          </w:divBdr>
                                                                                                                                                                                                        </w:div>
                                                                                                                                                                                                        <w:div w:id="2018651552">
                                                                                                                                                                                                          <w:marLeft w:val="0"/>
                                                                                                                                                                                                          <w:marRight w:val="0"/>
                                                                                                                                                                                                          <w:marTop w:val="0"/>
                                                                                                                                                                                                          <w:marBottom w:val="0"/>
                                                                                                                                                                                                          <w:divBdr>
                                                                                                                                                                                                            <w:top w:val="none" w:sz="0" w:space="0" w:color="auto"/>
                                                                                                                                                                                                            <w:left w:val="none" w:sz="0" w:space="0" w:color="auto"/>
                                                                                                                                                                                                            <w:bottom w:val="none" w:sz="0" w:space="0" w:color="auto"/>
                                                                                                                                                                                                            <w:right w:val="none" w:sz="0" w:space="0" w:color="auto"/>
                                                                                                                                                                                                          </w:divBdr>
                                                                                                                                                                                                        </w:div>
                                                                                                                                                                                                        <w:div w:id="2024044174">
                                                                                                                                                                                                          <w:marLeft w:val="0"/>
                                                                                                                                                                                                          <w:marRight w:val="0"/>
                                                                                                                                                                                                          <w:marTop w:val="0"/>
                                                                                                                                                                                                          <w:marBottom w:val="0"/>
                                                                                                                                                                                                          <w:divBdr>
                                                                                                                                                                                                            <w:top w:val="none" w:sz="0" w:space="0" w:color="auto"/>
                                                                                                                                                                                                            <w:left w:val="none" w:sz="0" w:space="0" w:color="auto"/>
                                                                                                                                                                                                            <w:bottom w:val="none" w:sz="0" w:space="0" w:color="auto"/>
                                                                                                                                                                                                            <w:right w:val="none" w:sz="0" w:space="0" w:color="auto"/>
                                                                                                                                                                                                          </w:divBdr>
                                                                                                                                                                                                        </w:div>
                                                                                                                                                                                                        <w:div w:id="12550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8933200">
      <w:bodyDiv w:val="1"/>
      <w:marLeft w:val="0"/>
      <w:marRight w:val="0"/>
      <w:marTop w:val="0"/>
      <w:marBottom w:val="0"/>
      <w:divBdr>
        <w:top w:val="none" w:sz="0" w:space="0" w:color="auto"/>
        <w:left w:val="none" w:sz="0" w:space="0" w:color="auto"/>
        <w:bottom w:val="none" w:sz="0" w:space="0" w:color="auto"/>
        <w:right w:val="none" w:sz="0" w:space="0" w:color="auto"/>
      </w:divBdr>
    </w:div>
    <w:div w:id="1608925516">
      <w:bodyDiv w:val="1"/>
      <w:marLeft w:val="0"/>
      <w:marRight w:val="0"/>
      <w:marTop w:val="0"/>
      <w:marBottom w:val="0"/>
      <w:divBdr>
        <w:top w:val="none" w:sz="0" w:space="0" w:color="auto"/>
        <w:left w:val="none" w:sz="0" w:space="0" w:color="auto"/>
        <w:bottom w:val="none" w:sz="0" w:space="0" w:color="auto"/>
        <w:right w:val="none" w:sz="0" w:space="0" w:color="auto"/>
      </w:divBdr>
    </w:div>
    <w:div w:id="1619677981">
      <w:bodyDiv w:val="1"/>
      <w:marLeft w:val="0"/>
      <w:marRight w:val="0"/>
      <w:marTop w:val="0"/>
      <w:marBottom w:val="0"/>
      <w:divBdr>
        <w:top w:val="none" w:sz="0" w:space="0" w:color="auto"/>
        <w:left w:val="none" w:sz="0" w:space="0" w:color="auto"/>
        <w:bottom w:val="none" w:sz="0" w:space="0" w:color="auto"/>
        <w:right w:val="none" w:sz="0" w:space="0" w:color="auto"/>
      </w:divBdr>
      <w:divsChild>
        <w:div w:id="1133867215">
          <w:marLeft w:val="0"/>
          <w:marRight w:val="0"/>
          <w:marTop w:val="0"/>
          <w:marBottom w:val="0"/>
          <w:divBdr>
            <w:top w:val="none" w:sz="0" w:space="0" w:color="auto"/>
            <w:left w:val="none" w:sz="0" w:space="0" w:color="auto"/>
            <w:bottom w:val="none" w:sz="0" w:space="0" w:color="auto"/>
            <w:right w:val="none" w:sz="0" w:space="0" w:color="auto"/>
          </w:divBdr>
          <w:divsChild>
            <w:div w:id="1064450010">
              <w:marLeft w:val="0"/>
              <w:marRight w:val="0"/>
              <w:marTop w:val="0"/>
              <w:marBottom w:val="0"/>
              <w:divBdr>
                <w:top w:val="none" w:sz="0" w:space="0" w:color="auto"/>
                <w:left w:val="none" w:sz="0" w:space="0" w:color="auto"/>
                <w:bottom w:val="none" w:sz="0" w:space="0" w:color="auto"/>
                <w:right w:val="none" w:sz="0" w:space="0" w:color="auto"/>
              </w:divBdr>
              <w:divsChild>
                <w:div w:id="397750380">
                  <w:marLeft w:val="0"/>
                  <w:marRight w:val="0"/>
                  <w:marTop w:val="0"/>
                  <w:marBottom w:val="0"/>
                  <w:divBdr>
                    <w:top w:val="none" w:sz="0" w:space="0" w:color="auto"/>
                    <w:left w:val="none" w:sz="0" w:space="0" w:color="auto"/>
                    <w:bottom w:val="none" w:sz="0" w:space="0" w:color="auto"/>
                    <w:right w:val="none" w:sz="0" w:space="0" w:color="auto"/>
                  </w:divBdr>
                  <w:divsChild>
                    <w:div w:id="2048948096">
                      <w:marLeft w:val="0"/>
                      <w:marRight w:val="0"/>
                      <w:marTop w:val="0"/>
                      <w:marBottom w:val="0"/>
                      <w:divBdr>
                        <w:top w:val="none" w:sz="0" w:space="0" w:color="auto"/>
                        <w:left w:val="none" w:sz="0" w:space="0" w:color="auto"/>
                        <w:bottom w:val="none" w:sz="0" w:space="0" w:color="auto"/>
                        <w:right w:val="none" w:sz="0" w:space="0" w:color="auto"/>
                      </w:divBdr>
                      <w:divsChild>
                        <w:div w:id="1944991471">
                          <w:marLeft w:val="0"/>
                          <w:marRight w:val="0"/>
                          <w:marTop w:val="0"/>
                          <w:marBottom w:val="0"/>
                          <w:divBdr>
                            <w:top w:val="none" w:sz="0" w:space="0" w:color="auto"/>
                            <w:left w:val="none" w:sz="0" w:space="0" w:color="auto"/>
                            <w:bottom w:val="none" w:sz="0" w:space="0" w:color="auto"/>
                            <w:right w:val="none" w:sz="0" w:space="0" w:color="auto"/>
                          </w:divBdr>
                          <w:divsChild>
                            <w:div w:id="103154895">
                              <w:marLeft w:val="0"/>
                              <w:marRight w:val="0"/>
                              <w:marTop w:val="0"/>
                              <w:marBottom w:val="0"/>
                              <w:divBdr>
                                <w:top w:val="none" w:sz="0" w:space="0" w:color="auto"/>
                                <w:left w:val="none" w:sz="0" w:space="0" w:color="auto"/>
                                <w:bottom w:val="none" w:sz="0" w:space="0" w:color="auto"/>
                                <w:right w:val="none" w:sz="0" w:space="0" w:color="auto"/>
                              </w:divBdr>
                              <w:divsChild>
                                <w:div w:id="2016226864">
                                  <w:marLeft w:val="0"/>
                                  <w:marRight w:val="0"/>
                                  <w:marTop w:val="0"/>
                                  <w:marBottom w:val="0"/>
                                  <w:divBdr>
                                    <w:top w:val="none" w:sz="0" w:space="0" w:color="auto"/>
                                    <w:left w:val="none" w:sz="0" w:space="0" w:color="auto"/>
                                    <w:bottom w:val="none" w:sz="0" w:space="0" w:color="auto"/>
                                    <w:right w:val="none" w:sz="0" w:space="0" w:color="auto"/>
                                  </w:divBdr>
                                  <w:divsChild>
                                    <w:div w:id="1025524537">
                                      <w:marLeft w:val="0"/>
                                      <w:marRight w:val="0"/>
                                      <w:marTop w:val="0"/>
                                      <w:marBottom w:val="0"/>
                                      <w:divBdr>
                                        <w:top w:val="none" w:sz="0" w:space="0" w:color="auto"/>
                                        <w:left w:val="none" w:sz="0" w:space="0" w:color="auto"/>
                                        <w:bottom w:val="none" w:sz="0" w:space="0" w:color="auto"/>
                                        <w:right w:val="none" w:sz="0" w:space="0" w:color="auto"/>
                                      </w:divBdr>
                                      <w:divsChild>
                                        <w:div w:id="1530875607">
                                          <w:marLeft w:val="0"/>
                                          <w:marRight w:val="0"/>
                                          <w:marTop w:val="0"/>
                                          <w:marBottom w:val="0"/>
                                          <w:divBdr>
                                            <w:top w:val="none" w:sz="0" w:space="0" w:color="auto"/>
                                            <w:left w:val="none" w:sz="0" w:space="0" w:color="auto"/>
                                            <w:bottom w:val="none" w:sz="0" w:space="0" w:color="auto"/>
                                            <w:right w:val="none" w:sz="0" w:space="0" w:color="auto"/>
                                          </w:divBdr>
                                          <w:divsChild>
                                            <w:div w:id="159776770">
                                              <w:marLeft w:val="0"/>
                                              <w:marRight w:val="0"/>
                                              <w:marTop w:val="0"/>
                                              <w:marBottom w:val="0"/>
                                              <w:divBdr>
                                                <w:top w:val="none" w:sz="0" w:space="0" w:color="auto"/>
                                                <w:left w:val="none" w:sz="0" w:space="0" w:color="auto"/>
                                                <w:bottom w:val="none" w:sz="0" w:space="0" w:color="auto"/>
                                                <w:right w:val="none" w:sz="0" w:space="0" w:color="auto"/>
                                              </w:divBdr>
                                              <w:divsChild>
                                                <w:div w:id="1501235007">
                                                  <w:marLeft w:val="0"/>
                                                  <w:marRight w:val="0"/>
                                                  <w:marTop w:val="0"/>
                                                  <w:marBottom w:val="0"/>
                                                  <w:divBdr>
                                                    <w:top w:val="none" w:sz="0" w:space="0" w:color="auto"/>
                                                    <w:left w:val="none" w:sz="0" w:space="0" w:color="auto"/>
                                                    <w:bottom w:val="none" w:sz="0" w:space="0" w:color="auto"/>
                                                    <w:right w:val="none" w:sz="0" w:space="0" w:color="auto"/>
                                                  </w:divBdr>
                                                  <w:divsChild>
                                                    <w:div w:id="2000310206">
                                                      <w:marLeft w:val="0"/>
                                                      <w:marRight w:val="0"/>
                                                      <w:marTop w:val="0"/>
                                                      <w:marBottom w:val="0"/>
                                                      <w:divBdr>
                                                        <w:top w:val="none" w:sz="0" w:space="0" w:color="auto"/>
                                                        <w:left w:val="none" w:sz="0" w:space="0" w:color="auto"/>
                                                        <w:bottom w:val="none" w:sz="0" w:space="0" w:color="auto"/>
                                                        <w:right w:val="none" w:sz="0" w:space="0" w:color="auto"/>
                                                      </w:divBdr>
                                                      <w:divsChild>
                                                        <w:div w:id="577323833">
                                                          <w:marLeft w:val="0"/>
                                                          <w:marRight w:val="0"/>
                                                          <w:marTop w:val="0"/>
                                                          <w:marBottom w:val="0"/>
                                                          <w:divBdr>
                                                            <w:top w:val="none" w:sz="0" w:space="0" w:color="auto"/>
                                                            <w:left w:val="none" w:sz="0" w:space="0" w:color="auto"/>
                                                            <w:bottom w:val="none" w:sz="0" w:space="0" w:color="auto"/>
                                                            <w:right w:val="none" w:sz="0" w:space="0" w:color="auto"/>
                                                          </w:divBdr>
                                                          <w:divsChild>
                                                            <w:div w:id="1513495955">
                                                              <w:marLeft w:val="0"/>
                                                              <w:marRight w:val="0"/>
                                                              <w:marTop w:val="0"/>
                                                              <w:marBottom w:val="0"/>
                                                              <w:divBdr>
                                                                <w:top w:val="none" w:sz="0" w:space="0" w:color="auto"/>
                                                                <w:left w:val="none" w:sz="0" w:space="0" w:color="auto"/>
                                                                <w:bottom w:val="none" w:sz="0" w:space="0" w:color="auto"/>
                                                                <w:right w:val="none" w:sz="0" w:space="0" w:color="auto"/>
                                                              </w:divBdr>
                                                              <w:divsChild>
                                                                <w:div w:id="1292134776">
                                                                  <w:marLeft w:val="0"/>
                                                                  <w:marRight w:val="0"/>
                                                                  <w:marTop w:val="0"/>
                                                                  <w:marBottom w:val="0"/>
                                                                  <w:divBdr>
                                                                    <w:top w:val="none" w:sz="0" w:space="0" w:color="auto"/>
                                                                    <w:left w:val="none" w:sz="0" w:space="0" w:color="auto"/>
                                                                    <w:bottom w:val="none" w:sz="0" w:space="0" w:color="auto"/>
                                                                    <w:right w:val="none" w:sz="0" w:space="0" w:color="auto"/>
                                                                  </w:divBdr>
                                                                  <w:divsChild>
                                                                    <w:div w:id="672563014">
                                                                      <w:marLeft w:val="0"/>
                                                                      <w:marRight w:val="0"/>
                                                                      <w:marTop w:val="0"/>
                                                                      <w:marBottom w:val="0"/>
                                                                      <w:divBdr>
                                                                        <w:top w:val="none" w:sz="0" w:space="0" w:color="auto"/>
                                                                        <w:left w:val="none" w:sz="0" w:space="0" w:color="auto"/>
                                                                        <w:bottom w:val="none" w:sz="0" w:space="0" w:color="auto"/>
                                                                        <w:right w:val="none" w:sz="0" w:space="0" w:color="auto"/>
                                                                      </w:divBdr>
                                                                      <w:divsChild>
                                                                        <w:div w:id="1439595333">
                                                                          <w:marLeft w:val="0"/>
                                                                          <w:marRight w:val="0"/>
                                                                          <w:marTop w:val="0"/>
                                                                          <w:marBottom w:val="0"/>
                                                                          <w:divBdr>
                                                                            <w:top w:val="none" w:sz="0" w:space="0" w:color="auto"/>
                                                                            <w:left w:val="none" w:sz="0" w:space="0" w:color="auto"/>
                                                                            <w:bottom w:val="none" w:sz="0" w:space="0" w:color="auto"/>
                                                                            <w:right w:val="none" w:sz="0" w:space="0" w:color="auto"/>
                                                                          </w:divBdr>
                                                                          <w:divsChild>
                                                                            <w:div w:id="324095164">
                                                                              <w:marLeft w:val="0"/>
                                                                              <w:marRight w:val="0"/>
                                                                              <w:marTop w:val="0"/>
                                                                              <w:marBottom w:val="0"/>
                                                                              <w:divBdr>
                                                                                <w:top w:val="none" w:sz="0" w:space="0" w:color="auto"/>
                                                                                <w:left w:val="none" w:sz="0" w:space="0" w:color="auto"/>
                                                                                <w:bottom w:val="none" w:sz="0" w:space="0" w:color="auto"/>
                                                                                <w:right w:val="none" w:sz="0" w:space="0" w:color="auto"/>
                                                                              </w:divBdr>
                                                                              <w:divsChild>
                                                                                <w:div w:id="1464080840">
                                                                                  <w:marLeft w:val="0"/>
                                                                                  <w:marRight w:val="0"/>
                                                                                  <w:marTop w:val="0"/>
                                                                                  <w:marBottom w:val="0"/>
                                                                                  <w:divBdr>
                                                                                    <w:top w:val="none" w:sz="0" w:space="0" w:color="auto"/>
                                                                                    <w:left w:val="none" w:sz="0" w:space="0" w:color="auto"/>
                                                                                    <w:bottom w:val="none" w:sz="0" w:space="0" w:color="auto"/>
                                                                                    <w:right w:val="none" w:sz="0" w:space="0" w:color="auto"/>
                                                                                  </w:divBdr>
                                                                                  <w:divsChild>
                                                                                    <w:div w:id="746151985">
                                                                                      <w:marLeft w:val="0"/>
                                                                                      <w:marRight w:val="0"/>
                                                                                      <w:marTop w:val="0"/>
                                                                                      <w:marBottom w:val="0"/>
                                                                                      <w:divBdr>
                                                                                        <w:top w:val="none" w:sz="0" w:space="0" w:color="auto"/>
                                                                                        <w:left w:val="none" w:sz="0" w:space="0" w:color="auto"/>
                                                                                        <w:bottom w:val="none" w:sz="0" w:space="0" w:color="auto"/>
                                                                                        <w:right w:val="none" w:sz="0" w:space="0" w:color="auto"/>
                                                                                      </w:divBdr>
                                                                                      <w:divsChild>
                                                                                        <w:div w:id="218444758">
                                                                                          <w:marLeft w:val="0"/>
                                                                                          <w:marRight w:val="0"/>
                                                                                          <w:marTop w:val="0"/>
                                                                                          <w:marBottom w:val="0"/>
                                                                                          <w:divBdr>
                                                                                            <w:top w:val="none" w:sz="0" w:space="0" w:color="auto"/>
                                                                                            <w:left w:val="none" w:sz="0" w:space="0" w:color="auto"/>
                                                                                            <w:bottom w:val="none" w:sz="0" w:space="0" w:color="auto"/>
                                                                                            <w:right w:val="none" w:sz="0" w:space="0" w:color="auto"/>
                                                                                          </w:divBdr>
                                                                                          <w:divsChild>
                                                                                            <w:div w:id="232591708">
                                                                                              <w:marLeft w:val="0"/>
                                                                                              <w:marRight w:val="0"/>
                                                                                              <w:marTop w:val="0"/>
                                                                                              <w:marBottom w:val="0"/>
                                                                                              <w:divBdr>
                                                                                                <w:top w:val="none" w:sz="0" w:space="0" w:color="auto"/>
                                                                                                <w:left w:val="none" w:sz="0" w:space="0" w:color="auto"/>
                                                                                                <w:bottom w:val="none" w:sz="0" w:space="0" w:color="auto"/>
                                                                                                <w:right w:val="none" w:sz="0" w:space="0" w:color="auto"/>
                                                                                              </w:divBdr>
                                                                                              <w:divsChild>
                                                                                                <w:div w:id="1288001606">
                                                                                                  <w:marLeft w:val="0"/>
                                                                                                  <w:marRight w:val="0"/>
                                                                                                  <w:marTop w:val="0"/>
                                                                                                  <w:marBottom w:val="0"/>
                                                                                                  <w:divBdr>
                                                                                                    <w:top w:val="none" w:sz="0" w:space="0" w:color="auto"/>
                                                                                                    <w:left w:val="none" w:sz="0" w:space="0" w:color="auto"/>
                                                                                                    <w:bottom w:val="none" w:sz="0" w:space="0" w:color="auto"/>
                                                                                                    <w:right w:val="none" w:sz="0" w:space="0" w:color="auto"/>
                                                                                                  </w:divBdr>
                                                                                                  <w:divsChild>
                                                                                                    <w:div w:id="1803309090">
                                                                                                      <w:marLeft w:val="0"/>
                                                                                                      <w:marRight w:val="0"/>
                                                                                                      <w:marTop w:val="0"/>
                                                                                                      <w:marBottom w:val="0"/>
                                                                                                      <w:divBdr>
                                                                                                        <w:top w:val="none" w:sz="0" w:space="0" w:color="auto"/>
                                                                                                        <w:left w:val="none" w:sz="0" w:space="0" w:color="auto"/>
                                                                                                        <w:bottom w:val="none" w:sz="0" w:space="0" w:color="auto"/>
                                                                                                        <w:right w:val="none" w:sz="0" w:space="0" w:color="auto"/>
                                                                                                      </w:divBdr>
                                                                                                      <w:divsChild>
                                                                                                        <w:div w:id="1962612724">
                                                                                                          <w:marLeft w:val="0"/>
                                                                                                          <w:marRight w:val="0"/>
                                                                                                          <w:marTop w:val="0"/>
                                                                                                          <w:marBottom w:val="0"/>
                                                                                                          <w:divBdr>
                                                                                                            <w:top w:val="none" w:sz="0" w:space="0" w:color="auto"/>
                                                                                                            <w:left w:val="none" w:sz="0" w:space="0" w:color="auto"/>
                                                                                                            <w:bottom w:val="none" w:sz="0" w:space="0" w:color="auto"/>
                                                                                                            <w:right w:val="none" w:sz="0" w:space="0" w:color="auto"/>
                                                                                                          </w:divBdr>
                                                                                                          <w:divsChild>
                                                                                                            <w:div w:id="1321621870">
                                                                                                              <w:marLeft w:val="0"/>
                                                                                                              <w:marRight w:val="0"/>
                                                                                                              <w:marTop w:val="0"/>
                                                                                                              <w:marBottom w:val="0"/>
                                                                                                              <w:divBdr>
                                                                                                                <w:top w:val="none" w:sz="0" w:space="0" w:color="auto"/>
                                                                                                                <w:left w:val="none" w:sz="0" w:space="0" w:color="auto"/>
                                                                                                                <w:bottom w:val="none" w:sz="0" w:space="0" w:color="auto"/>
                                                                                                                <w:right w:val="none" w:sz="0" w:space="0" w:color="auto"/>
                                                                                                              </w:divBdr>
                                                                                                              <w:divsChild>
                                                                                                                <w:div w:id="535896802">
                                                                                                                  <w:blockQuote w:val="1"/>
                                                                                                                  <w:marLeft w:val="0"/>
                                                                                                                  <w:marRight w:val="0"/>
                                                                                                                  <w:marTop w:val="0"/>
                                                                                                                  <w:marBottom w:val="180"/>
                                                                                                                  <w:divBdr>
                                                                                                                    <w:top w:val="none" w:sz="0" w:space="0" w:color="auto"/>
                                                                                                                    <w:left w:val="none" w:sz="0" w:space="0" w:color="auto"/>
                                                                                                                    <w:bottom w:val="none" w:sz="0" w:space="0" w:color="auto"/>
                                                                                                                    <w:right w:val="none" w:sz="0" w:space="0" w:color="auto"/>
                                                                                                                  </w:divBdr>
                                                                                                                  <w:divsChild>
                                                                                                                    <w:div w:id="271859497">
                                                                                                                      <w:marLeft w:val="0"/>
                                                                                                                      <w:marRight w:val="0"/>
                                                                                                                      <w:marTop w:val="0"/>
                                                                                                                      <w:marBottom w:val="0"/>
                                                                                                                      <w:divBdr>
                                                                                                                        <w:top w:val="none" w:sz="0" w:space="0" w:color="auto"/>
                                                                                                                        <w:left w:val="none" w:sz="0" w:space="0" w:color="auto"/>
                                                                                                                        <w:bottom w:val="none" w:sz="0" w:space="0" w:color="auto"/>
                                                                                                                        <w:right w:val="none" w:sz="0" w:space="0" w:color="auto"/>
                                                                                                                      </w:divBdr>
                                                                                                                      <w:divsChild>
                                                                                                                        <w:div w:id="86016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228868">
      <w:bodyDiv w:val="1"/>
      <w:marLeft w:val="0"/>
      <w:marRight w:val="0"/>
      <w:marTop w:val="0"/>
      <w:marBottom w:val="0"/>
      <w:divBdr>
        <w:top w:val="none" w:sz="0" w:space="0" w:color="auto"/>
        <w:left w:val="none" w:sz="0" w:space="0" w:color="auto"/>
        <w:bottom w:val="none" w:sz="0" w:space="0" w:color="auto"/>
        <w:right w:val="none" w:sz="0" w:space="0" w:color="auto"/>
      </w:divBdr>
      <w:divsChild>
        <w:div w:id="681471917">
          <w:marLeft w:val="0"/>
          <w:marRight w:val="0"/>
          <w:marTop w:val="0"/>
          <w:marBottom w:val="0"/>
          <w:divBdr>
            <w:top w:val="none" w:sz="0" w:space="0" w:color="auto"/>
            <w:left w:val="none" w:sz="0" w:space="0" w:color="auto"/>
            <w:bottom w:val="none" w:sz="0" w:space="0" w:color="auto"/>
            <w:right w:val="none" w:sz="0" w:space="0" w:color="auto"/>
          </w:divBdr>
          <w:divsChild>
            <w:div w:id="2130315406">
              <w:marLeft w:val="0"/>
              <w:marRight w:val="0"/>
              <w:marTop w:val="0"/>
              <w:marBottom w:val="0"/>
              <w:divBdr>
                <w:top w:val="none" w:sz="0" w:space="0" w:color="auto"/>
                <w:left w:val="none" w:sz="0" w:space="0" w:color="auto"/>
                <w:bottom w:val="none" w:sz="0" w:space="0" w:color="auto"/>
                <w:right w:val="none" w:sz="0" w:space="0" w:color="auto"/>
              </w:divBdr>
              <w:divsChild>
                <w:div w:id="1293948359">
                  <w:marLeft w:val="0"/>
                  <w:marRight w:val="0"/>
                  <w:marTop w:val="0"/>
                  <w:marBottom w:val="0"/>
                  <w:divBdr>
                    <w:top w:val="none" w:sz="0" w:space="0" w:color="auto"/>
                    <w:left w:val="none" w:sz="0" w:space="0" w:color="auto"/>
                    <w:bottom w:val="none" w:sz="0" w:space="0" w:color="auto"/>
                    <w:right w:val="none" w:sz="0" w:space="0" w:color="auto"/>
                  </w:divBdr>
                  <w:divsChild>
                    <w:div w:id="799375354">
                      <w:marLeft w:val="0"/>
                      <w:marRight w:val="0"/>
                      <w:marTop w:val="0"/>
                      <w:marBottom w:val="0"/>
                      <w:divBdr>
                        <w:top w:val="none" w:sz="0" w:space="0" w:color="auto"/>
                        <w:left w:val="none" w:sz="0" w:space="0" w:color="auto"/>
                        <w:bottom w:val="none" w:sz="0" w:space="0" w:color="auto"/>
                        <w:right w:val="none" w:sz="0" w:space="0" w:color="auto"/>
                      </w:divBdr>
                      <w:divsChild>
                        <w:div w:id="1067805641">
                          <w:marLeft w:val="0"/>
                          <w:marRight w:val="0"/>
                          <w:marTop w:val="0"/>
                          <w:marBottom w:val="0"/>
                          <w:divBdr>
                            <w:top w:val="none" w:sz="0" w:space="0" w:color="auto"/>
                            <w:left w:val="none" w:sz="0" w:space="0" w:color="auto"/>
                            <w:bottom w:val="none" w:sz="0" w:space="0" w:color="auto"/>
                            <w:right w:val="none" w:sz="0" w:space="0" w:color="auto"/>
                          </w:divBdr>
                          <w:divsChild>
                            <w:div w:id="906040727">
                              <w:marLeft w:val="0"/>
                              <w:marRight w:val="0"/>
                              <w:marTop w:val="0"/>
                              <w:marBottom w:val="0"/>
                              <w:divBdr>
                                <w:top w:val="none" w:sz="0" w:space="0" w:color="auto"/>
                                <w:left w:val="none" w:sz="0" w:space="0" w:color="auto"/>
                                <w:bottom w:val="none" w:sz="0" w:space="0" w:color="auto"/>
                                <w:right w:val="none" w:sz="0" w:space="0" w:color="auto"/>
                              </w:divBdr>
                              <w:divsChild>
                                <w:div w:id="1773280556">
                                  <w:marLeft w:val="0"/>
                                  <w:marRight w:val="0"/>
                                  <w:marTop w:val="0"/>
                                  <w:marBottom w:val="0"/>
                                  <w:divBdr>
                                    <w:top w:val="none" w:sz="0" w:space="0" w:color="auto"/>
                                    <w:left w:val="none" w:sz="0" w:space="0" w:color="auto"/>
                                    <w:bottom w:val="none" w:sz="0" w:space="0" w:color="auto"/>
                                    <w:right w:val="none" w:sz="0" w:space="0" w:color="auto"/>
                                  </w:divBdr>
                                  <w:divsChild>
                                    <w:div w:id="2048291220">
                                      <w:marLeft w:val="0"/>
                                      <w:marRight w:val="0"/>
                                      <w:marTop w:val="0"/>
                                      <w:marBottom w:val="0"/>
                                      <w:divBdr>
                                        <w:top w:val="none" w:sz="0" w:space="0" w:color="auto"/>
                                        <w:left w:val="none" w:sz="0" w:space="0" w:color="auto"/>
                                        <w:bottom w:val="none" w:sz="0" w:space="0" w:color="auto"/>
                                        <w:right w:val="none" w:sz="0" w:space="0" w:color="auto"/>
                                      </w:divBdr>
                                      <w:divsChild>
                                        <w:div w:id="2145002902">
                                          <w:marLeft w:val="0"/>
                                          <w:marRight w:val="0"/>
                                          <w:marTop w:val="0"/>
                                          <w:marBottom w:val="0"/>
                                          <w:divBdr>
                                            <w:top w:val="none" w:sz="0" w:space="0" w:color="auto"/>
                                            <w:left w:val="none" w:sz="0" w:space="0" w:color="auto"/>
                                            <w:bottom w:val="none" w:sz="0" w:space="0" w:color="auto"/>
                                            <w:right w:val="none" w:sz="0" w:space="0" w:color="auto"/>
                                          </w:divBdr>
                                          <w:divsChild>
                                            <w:div w:id="309943906">
                                              <w:marLeft w:val="0"/>
                                              <w:marRight w:val="0"/>
                                              <w:marTop w:val="0"/>
                                              <w:marBottom w:val="0"/>
                                              <w:divBdr>
                                                <w:top w:val="none" w:sz="0" w:space="0" w:color="auto"/>
                                                <w:left w:val="none" w:sz="0" w:space="0" w:color="auto"/>
                                                <w:bottom w:val="none" w:sz="0" w:space="0" w:color="auto"/>
                                                <w:right w:val="none" w:sz="0" w:space="0" w:color="auto"/>
                                              </w:divBdr>
                                              <w:divsChild>
                                                <w:div w:id="1501315537">
                                                  <w:marLeft w:val="0"/>
                                                  <w:marRight w:val="0"/>
                                                  <w:marTop w:val="0"/>
                                                  <w:marBottom w:val="0"/>
                                                  <w:divBdr>
                                                    <w:top w:val="none" w:sz="0" w:space="0" w:color="auto"/>
                                                    <w:left w:val="none" w:sz="0" w:space="0" w:color="auto"/>
                                                    <w:bottom w:val="none" w:sz="0" w:space="0" w:color="auto"/>
                                                    <w:right w:val="none" w:sz="0" w:space="0" w:color="auto"/>
                                                  </w:divBdr>
                                                  <w:divsChild>
                                                    <w:div w:id="729964006">
                                                      <w:marLeft w:val="0"/>
                                                      <w:marRight w:val="0"/>
                                                      <w:marTop w:val="0"/>
                                                      <w:marBottom w:val="0"/>
                                                      <w:divBdr>
                                                        <w:top w:val="none" w:sz="0" w:space="0" w:color="auto"/>
                                                        <w:left w:val="none" w:sz="0" w:space="0" w:color="auto"/>
                                                        <w:bottom w:val="none" w:sz="0" w:space="0" w:color="auto"/>
                                                        <w:right w:val="none" w:sz="0" w:space="0" w:color="auto"/>
                                                      </w:divBdr>
                                                      <w:divsChild>
                                                        <w:div w:id="349992526">
                                                          <w:marLeft w:val="0"/>
                                                          <w:marRight w:val="0"/>
                                                          <w:marTop w:val="0"/>
                                                          <w:marBottom w:val="0"/>
                                                          <w:divBdr>
                                                            <w:top w:val="none" w:sz="0" w:space="0" w:color="auto"/>
                                                            <w:left w:val="none" w:sz="0" w:space="0" w:color="auto"/>
                                                            <w:bottom w:val="none" w:sz="0" w:space="0" w:color="auto"/>
                                                            <w:right w:val="none" w:sz="0" w:space="0" w:color="auto"/>
                                                          </w:divBdr>
                                                          <w:divsChild>
                                                            <w:div w:id="762334347">
                                                              <w:marLeft w:val="0"/>
                                                              <w:marRight w:val="0"/>
                                                              <w:marTop w:val="0"/>
                                                              <w:marBottom w:val="0"/>
                                                              <w:divBdr>
                                                                <w:top w:val="none" w:sz="0" w:space="0" w:color="auto"/>
                                                                <w:left w:val="none" w:sz="0" w:space="0" w:color="auto"/>
                                                                <w:bottom w:val="none" w:sz="0" w:space="0" w:color="auto"/>
                                                                <w:right w:val="none" w:sz="0" w:space="0" w:color="auto"/>
                                                              </w:divBdr>
                                                              <w:divsChild>
                                                                <w:div w:id="189341886">
                                                                  <w:marLeft w:val="0"/>
                                                                  <w:marRight w:val="0"/>
                                                                  <w:marTop w:val="0"/>
                                                                  <w:marBottom w:val="0"/>
                                                                  <w:divBdr>
                                                                    <w:top w:val="none" w:sz="0" w:space="0" w:color="auto"/>
                                                                    <w:left w:val="none" w:sz="0" w:space="0" w:color="auto"/>
                                                                    <w:bottom w:val="none" w:sz="0" w:space="0" w:color="auto"/>
                                                                    <w:right w:val="none" w:sz="0" w:space="0" w:color="auto"/>
                                                                  </w:divBdr>
                                                                  <w:divsChild>
                                                                    <w:div w:id="181365004">
                                                                      <w:marLeft w:val="0"/>
                                                                      <w:marRight w:val="0"/>
                                                                      <w:marTop w:val="0"/>
                                                                      <w:marBottom w:val="0"/>
                                                                      <w:divBdr>
                                                                        <w:top w:val="none" w:sz="0" w:space="0" w:color="auto"/>
                                                                        <w:left w:val="none" w:sz="0" w:space="0" w:color="auto"/>
                                                                        <w:bottom w:val="none" w:sz="0" w:space="0" w:color="auto"/>
                                                                        <w:right w:val="none" w:sz="0" w:space="0" w:color="auto"/>
                                                                      </w:divBdr>
                                                                      <w:divsChild>
                                                                        <w:div w:id="331643045">
                                                                          <w:marLeft w:val="0"/>
                                                                          <w:marRight w:val="0"/>
                                                                          <w:marTop w:val="0"/>
                                                                          <w:marBottom w:val="0"/>
                                                                          <w:divBdr>
                                                                            <w:top w:val="none" w:sz="0" w:space="0" w:color="auto"/>
                                                                            <w:left w:val="none" w:sz="0" w:space="0" w:color="auto"/>
                                                                            <w:bottom w:val="none" w:sz="0" w:space="0" w:color="auto"/>
                                                                            <w:right w:val="none" w:sz="0" w:space="0" w:color="auto"/>
                                                                          </w:divBdr>
                                                                          <w:divsChild>
                                                                            <w:div w:id="380058071">
                                                                              <w:marLeft w:val="0"/>
                                                                              <w:marRight w:val="0"/>
                                                                              <w:marTop w:val="0"/>
                                                                              <w:marBottom w:val="0"/>
                                                                              <w:divBdr>
                                                                                <w:top w:val="none" w:sz="0" w:space="0" w:color="auto"/>
                                                                                <w:left w:val="none" w:sz="0" w:space="0" w:color="auto"/>
                                                                                <w:bottom w:val="none" w:sz="0" w:space="0" w:color="auto"/>
                                                                                <w:right w:val="none" w:sz="0" w:space="0" w:color="auto"/>
                                                                              </w:divBdr>
                                                                              <w:divsChild>
                                                                                <w:div w:id="528109064">
                                                                                  <w:marLeft w:val="0"/>
                                                                                  <w:marRight w:val="0"/>
                                                                                  <w:marTop w:val="0"/>
                                                                                  <w:marBottom w:val="0"/>
                                                                                  <w:divBdr>
                                                                                    <w:top w:val="none" w:sz="0" w:space="0" w:color="auto"/>
                                                                                    <w:left w:val="none" w:sz="0" w:space="0" w:color="auto"/>
                                                                                    <w:bottom w:val="none" w:sz="0" w:space="0" w:color="auto"/>
                                                                                    <w:right w:val="none" w:sz="0" w:space="0" w:color="auto"/>
                                                                                  </w:divBdr>
                                                                                  <w:divsChild>
                                                                                    <w:div w:id="77556938">
                                                                                      <w:marLeft w:val="0"/>
                                                                                      <w:marRight w:val="0"/>
                                                                                      <w:marTop w:val="0"/>
                                                                                      <w:marBottom w:val="0"/>
                                                                                      <w:divBdr>
                                                                                        <w:top w:val="none" w:sz="0" w:space="0" w:color="auto"/>
                                                                                        <w:left w:val="none" w:sz="0" w:space="0" w:color="auto"/>
                                                                                        <w:bottom w:val="none" w:sz="0" w:space="0" w:color="auto"/>
                                                                                        <w:right w:val="none" w:sz="0" w:space="0" w:color="auto"/>
                                                                                      </w:divBdr>
                                                                                      <w:divsChild>
                                                                                        <w:div w:id="1521774413">
                                                                                          <w:marLeft w:val="0"/>
                                                                                          <w:marRight w:val="0"/>
                                                                                          <w:marTop w:val="0"/>
                                                                                          <w:marBottom w:val="0"/>
                                                                                          <w:divBdr>
                                                                                            <w:top w:val="none" w:sz="0" w:space="0" w:color="auto"/>
                                                                                            <w:left w:val="none" w:sz="0" w:space="0" w:color="auto"/>
                                                                                            <w:bottom w:val="none" w:sz="0" w:space="0" w:color="auto"/>
                                                                                            <w:right w:val="none" w:sz="0" w:space="0" w:color="auto"/>
                                                                                          </w:divBdr>
                                                                                          <w:divsChild>
                                                                                            <w:div w:id="1960186783">
                                                                                              <w:marLeft w:val="0"/>
                                                                                              <w:marRight w:val="0"/>
                                                                                              <w:marTop w:val="0"/>
                                                                                              <w:marBottom w:val="0"/>
                                                                                              <w:divBdr>
                                                                                                <w:top w:val="none" w:sz="0" w:space="0" w:color="auto"/>
                                                                                                <w:left w:val="none" w:sz="0" w:space="0" w:color="auto"/>
                                                                                                <w:bottom w:val="none" w:sz="0" w:space="0" w:color="auto"/>
                                                                                                <w:right w:val="none" w:sz="0" w:space="0" w:color="auto"/>
                                                                                              </w:divBdr>
                                                                                              <w:divsChild>
                                                                                                <w:div w:id="713039944">
                                                                                                  <w:marLeft w:val="0"/>
                                                                                                  <w:marRight w:val="0"/>
                                                                                                  <w:marTop w:val="0"/>
                                                                                                  <w:marBottom w:val="0"/>
                                                                                                  <w:divBdr>
                                                                                                    <w:top w:val="none" w:sz="0" w:space="0" w:color="auto"/>
                                                                                                    <w:left w:val="none" w:sz="0" w:space="0" w:color="auto"/>
                                                                                                    <w:bottom w:val="none" w:sz="0" w:space="0" w:color="auto"/>
                                                                                                    <w:right w:val="none" w:sz="0" w:space="0" w:color="auto"/>
                                                                                                  </w:divBdr>
                                                                                                  <w:divsChild>
                                                                                                    <w:div w:id="1398086088">
                                                                                                      <w:marLeft w:val="0"/>
                                                                                                      <w:marRight w:val="0"/>
                                                                                                      <w:marTop w:val="0"/>
                                                                                                      <w:marBottom w:val="0"/>
                                                                                                      <w:divBdr>
                                                                                                        <w:top w:val="none" w:sz="0" w:space="0" w:color="auto"/>
                                                                                                        <w:left w:val="none" w:sz="0" w:space="0" w:color="auto"/>
                                                                                                        <w:bottom w:val="none" w:sz="0" w:space="0" w:color="auto"/>
                                                                                                        <w:right w:val="none" w:sz="0" w:space="0" w:color="auto"/>
                                                                                                      </w:divBdr>
                                                                                                      <w:divsChild>
                                                                                                        <w:div w:id="548761473">
                                                                                                          <w:marLeft w:val="0"/>
                                                                                                          <w:marRight w:val="0"/>
                                                                                                          <w:marTop w:val="0"/>
                                                                                                          <w:marBottom w:val="0"/>
                                                                                                          <w:divBdr>
                                                                                                            <w:top w:val="none" w:sz="0" w:space="0" w:color="auto"/>
                                                                                                            <w:left w:val="none" w:sz="0" w:space="0" w:color="auto"/>
                                                                                                            <w:bottom w:val="none" w:sz="0" w:space="0" w:color="auto"/>
                                                                                                            <w:right w:val="none" w:sz="0" w:space="0" w:color="auto"/>
                                                                                                          </w:divBdr>
                                                                                                          <w:divsChild>
                                                                                                            <w:div w:id="1085809884">
                                                                                                              <w:marLeft w:val="0"/>
                                                                                                              <w:marRight w:val="0"/>
                                                                                                              <w:marTop w:val="0"/>
                                                                                                              <w:marBottom w:val="0"/>
                                                                                                              <w:divBdr>
                                                                                                                <w:top w:val="none" w:sz="0" w:space="0" w:color="auto"/>
                                                                                                                <w:left w:val="none" w:sz="0" w:space="0" w:color="auto"/>
                                                                                                                <w:bottom w:val="none" w:sz="0" w:space="0" w:color="auto"/>
                                                                                                                <w:right w:val="none" w:sz="0" w:space="0" w:color="auto"/>
                                                                                                              </w:divBdr>
                                                                                                              <w:divsChild>
                                                                                                                <w:div w:id="57749863">
                                                                                                                  <w:marLeft w:val="0"/>
                                                                                                                  <w:marRight w:val="0"/>
                                                                                                                  <w:marTop w:val="0"/>
                                                                                                                  <w:marBottom w:val="0"/>
                                                                                                                  <w:divBdr>
                                                                                                                    <w:top w:val="none" w:sz="0" w:space="0" w:color="auto"/>
                                                                                                                    <w:left w:val="none" w:sz="0" w:space="0" w:color="auto"/>
                                                                                                                    <w:bottom w:val="none" w:sz="0" w:space="0" w:color="auto"/>
                                                                                                                    <w:right w:val="none" w:sz="0" w:space="0" w:color="auto"/>
                                                                                                                  </w:divBdr>
                                                                                                                  <w:divsChild>
                                                                                                                    <w:div w:id="2102407228">
                                                                                                                      <w:blockQuote w:val="1"/>
                                                                                                                      <w:marLeft w:val="0"/>
                                                                                                                      <w:marRight w:val="0"/>
                                                                                                                      <w:marTop w:val="0"/>
                                                                                                                      <w:marBottom w:val="180"/>
                                                                                                                      <w:divBdr>
                                                                                                                        <w:top w:val="none" w:sz="0" w:space="0" w:color="auto"/>
                                                                                                                        <w:left w:val="none" w:sz="0" w:space="0" w:color="auto"/>
                                                                                                                        <w:bottom w:val="none" w:sz="0" w:space="0" w:color="auto"/>
                                                                                                                        <w:right w:val="none" w:sz="0" w:space="0" w:color="auto"/>
                                                                                                                      </w:divBdr>
                                                                                                                      <w:divsChild>
                                                                                                                        <w:div w:id="190991702">
                                                                                                                          <w:marLeft w:val="0"/>
                                                                                                                          <w:marRight w:val="0"/>
                                                                                                                          <w:marTop w:val="0"/>
                                                                                                                          <w:marBottom w:val="0"/>
                                                                                                                          <w:divBdr>
                                                                                                                            <w:top w:val="none" w:sz="0" w:space="0" w:color="auto"/>
                                                                                                                            <w:left w:val="none" w:sz="0" w:space="0" w:color="auto"/>
                                                                                                                            <w:bottom w:val="none" w:sz="0" w:space="0" w:color="auto"/>
                                                                                                                            <w:right w:val="none" w:sz="0" w:space="0" w:color="auto"/>
                                                                                                                          </w:divBdr>
                                                                                                                          <w:divsChild>
                                                                                                                            <w:div w:id="740179309">
                                                                                                                              <w:marLeft w:val="0"/>
                                                                                                                              <w:marRight w:val="0"/>
                                                                                                                              <w:marTop w:val="0"/>
                                                                                                                              <w:marBottom w:val="0"/>
                                                                                                                              <w:divBdr>
                                                                                                                                <w:top w:val="none" w:sz="0" w:space="0" w:color="auto"/>
                                                                                                                                <w:left w:val="none" w:sz="0" w:space="0" w:color="auto"/>
                                                                                                                                <w:bottom w:val="none" w:sz="0" w:space="0" w:color="auto"/>
                                                                                                                                <w:right w:val="none" w:sz="0" w:space="0" w:color="auto"/>
                                                                                                                              </w:divBdr>
                                                                                                                              <w:divsChild>
                                                                                                                                <w:div w:id="232587450">
                                                                                                                                  <w:marLeft w:val="0"/>
                                                                                                                                  <w:marRight w:val="0"/>
                                                                                                                                  <w:marTop w:val="0"/>
                                                                                                                                  <w:marBottom w:val="0"/>
                                                                                                                                  <w:divBdr>
                                                                                                                                    <w:top w:val="none" w:sz="0" w:space="0" w:color="auto"/>
                                                                                                                                    <w:left w:val="none" w:sz="0" w:space="0" w:color="auto"/>
                                                                                                                                    <w:bottom w:val="none" w:sz="0" w:space="0" w:color="auto"/>
                                                                                                                                    <w:right w:val="none" w:sz="0" w:space="0" w:color="auto"/>
                                                                                                                                  </w:divBdr>
                                                                                                                                </w:div>
                                                                                                                                <w:div w:id="7848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877681">
      <w:bodyDiv w:val="1"/>
      <w:marLeft w:val="0"/>
      <w:marRight w:val="0"/>
      <w:marTop w:val="0"/>
      <w:marBottom w:val="0"/>
      <w:divBdr>
        <w:top w:val="none" w:sz="0" w:space="0" w:color="auto"/>
        <w:left w:val="none" w:sz="0" w:space="0" w:color="auto"/>
        <w:bottom w:val="none" w:sz="0" w:space="0" w:color="auto"/>
        <w:right w:val="none" w:sz="0" w:space="0" w:color="auto"/>
      </w:divBdr>
      <w:divsChild>
        <w:div w:id="548685034">
          <w:marLeft w:val="0"/>
          <w:marRight w:val="0"/>
          <w:marTop w:val="0"/>
          <w:marBottom w:val="0"/>
          <w:divBdr>
            <w:top w:val="none" w:sz="0" w:space="0" w:color="auto"/>
            <w:left w:val="none" w:sz="0" w:space="0" w:color="auto"/>
            <w:bottom w:val="none" w:sz="0" w:space="0" w:color="auto"/>
            <w:right w:val="none" w:sz="0" w:space="0" w:color="auto"/>
          </w:divBdr>
          <w:divsChild>
            <w:div w:id="1600139308">
              <w:marLeft w:val="0"/>
              <w:marRight w:val="0"/>
              <w:marTop w:val="0"/>
              <w:marBottom w:val="0"/>
              <w:divBdr>
                <w:top w:val="none" w:sz="0" w:space="0" w:color="auto"/>
                <w:left w:val="none" w:sz="0" w:space="0" w:color="auto"/>
                <w:bottom w:val="none" w:sz="0" w:space="0" w:color="auto"/>
                <w:right w:val="none" w:sz="0" w:space="0" w:color="auto"/>
              </w:divBdr>
              <w:divsChild>
                <w:div w:id="2024548998">
                  <w:marLeft w:val="0"/>
                  <w:marRight w:val="0"/>
                  <w:marTop w:val="0"/>
                  <w:marBottom w:val="0"/>
                  <w:divBdr>
                    <w:top w:val="none" w:sz="0" w:space="0" w:color="auto"/>
                    <w:left w:val="none" w:sz="0" w:space="0" w:color="auto"/>
                    <w:bottom w:val="none" w:sz="0" w:space="0" w:color="auto"/>
                    <w:right w:val="none" w:sz="0" w:space="0" w:color="auto"/>
                  </w:divBdr>
                  <w:divsChild>
                    <w:div w:id="1438676970">
                      <w:marLeft w:val="0"/>
                      <w:marRight w:val="0"/>
                      <w:marTop w:val="0"/>
                      <w:marBottom w:val="0"/>
                      <w:divBdr>
                        <w:top w:val="none" w:sz="0" w:space="0" w:color="auto"/>
                        <w:left w:val="none" w:sz="0" w:space="0" w:color="auto"/>
                        <w:bottom w:val="none" w:sz="0" w:space="0" w:color="auto"/>
                        <w:right w:val="none" w:sz="0" w:space="0" w:color="auto"/>
                      </w:divBdr>
                      <w:divsChild>
                        <w:div w:id="2111242469">
                          <w:marLeft w:val="0"/>
                          <w:marRight w:val="0"/>
                          <w:marTop w:val="0"/>
                          <w:marBottom w:val="0"/>
                          <w:divBdr>
                            <w:top w:val="none" w:sz="0" w:space="0" w:color="auto"/>
                            <w:left w:val="none" w:sz="0" w:space="0" w:color="auto"/>
                            <w:bottom w:val="none" w:sz="0" w:space="0" w:color="auto"/>
                            <w:right w:val="none" w:sz="0" w:space="0" w:color="auto"/>
                          </w:divBdr>
                          <w:divsChild>
                            <w:div w:id="1836336827">
                              <w:marLeft w:val="0"/>
                              <w:marRight w:val="0"/>
                              <w:marTop w:val="0"/>
                              <w:marBottom w:val="0"/>
                              <w:divBdr>
                                <w:top w:val="none" w:sz="0" w:space="0" w:color="auto"/>
                                <w:left w:val="none" w:sz="0" w:space="0" w:color="auto"/>
                                <w:bottom w:val="none" w:sz="0" w:space="0" w:color="auto"/>
                                <w:right w:val="none" w:sz="0" w:space="0" w:color="auto"/>
                              </w:divBdr>
                              <w:divsChild>
                                <w:div w:id="1370227979">
                                  <w:marLeft w:val="0"/>
                                  <w:marRight w:val="0"/>
                                  <w:marTop w:val="0"/>
                                  <w:marBottom w:val="0"/>
                                  <w:divBdr>
                                    <w:top w:val="none" w:sz="0" w:space="0" w:color="auto"/>
                                    <w:left w:val="none" w:sz="0" w:space="0" w:color="auto"/>
                                    <w:bottom w:val="none" w:sz="0" w:space="0" w:color="auto"/>
                                    <w:right w:val="none" w:sz="0" w:space="0" w:color="auto"/>
                                  </w:divBdr>
                                  <w:divsChild>
                                    <w:div w:id="433324194">
                                      <w:marLeft w:val="0"/>
                                      <w:marRight w:val="0"/>
                                      <w:marTop w:val="0"/>
                                      <w:marBottom w:val="0"/>
                                      <w:divBdr>
                                        <w:top w:val="none" w:sz="0" w:space="0" w:color="auto"/>
                                        <w:left w:val="none" w:sz="0" w:space="0" w:color="auto"/>
                                        <w:bottom w:val="none" w:sz="0" w:space="0" w:color="auto"/>
                                        <w:right w:val="none" w:sz="0" w:space="0" w:color="auto"/>
                                      </w:divBdr>
                                      <w:divsChild>
                                        <w:div w:id="1299802230">
                                          <w:marLeft w:val="0"/>
                                          <w:marRight w:val="0"/>
                                          <w:marTop w:val="0"/>
                                          <w:marBottom w:val="0"/>
                                          <w:divBdr>
                                            <w:top w:val="none" w:sz="0" w:space="0" w:color="auto"/>
                                            <w:left w:val="none" w:sz="0" w:space="0" w:color="auto"/>
                                            <w:bottom w:val="none" w:sz="0" w:space="0" w:color="auto"/>
                                            <w:right w:val="none" w:sz="0" w:space="0" w:color="auto"/>
                                          </w:divBdr>
                                          <w:divsChild>
                                            <w:div w:id="140580113">
                                              <w:marLeft w:val="0"/>
                                              <w:marRight w:val="0"/>
                                              <w:marTop w:val="0"/>
                                              <w:marBottom w:val="0"/>
                                              <w:divBdr>
                                                <w:top w:val="none" w:sz="0" w:space="0" w:color="auto"/>
                                                <w:left w:val="none" w:sz="0" w:space="0" w:color="auto"/>
                                                <w:bottom w:val="none" w:sz="0" w:space="0" w:color="auto"/>
                                                <w:right w:val="none" w:sz="0" w:space="0" w:color="auto"/>
                                              </w:divBdr>
                                              <w:divsChild>
                                                <w:div w:id="1781337569">
                                                  <w:marLeft w:val="0"/>
                                                  <w:marRight w:val="0"/>
                                                  <w:marTop w:val="0"/>
                                                  <w:marBottom w:val="0"/>
                                                  <w:divBdr>
                                                    <w:top w:val="none" w:sz="0" w:space="0" w:color="auto"/>
                                                    <w:left w:val="none" w:sz="0" w:space="0" w:color="auto"/>
                                                    <w:bottom w:val="none" w:sz="0" w:space="0" w:color="auto"/>
                                                    <w:right w:val="none" w:sz="0" w:space="0" w:color="auto"/>
                                                  </w:divBdr>
                                                  <w:divsChild>
                                                    <w:div w:id="1568107327">
                                                      <w:marLeft w:val="0"/>
                                                      <w:marRight w:val="0"/>
                                                      <w:marTop w:val="0"/>
                                                      <w:marBottom w:val="0"/>
                                                      <w:divBdr>
                                                        <w:top w:val="none" w:sz="0" w:space="0" w:color="auto"/>
                                                        <w:left w:val="none" w:sz="0" w:space="0" w:color="auto"/>
                                                        <w:bottom w:val="none" w:sz="0" w:space="0" w:color="auto"/>
                                                        <w:right w:val="none" w:sz="0" w:space="0" w:color="auto"/>
                                                      </w:divBdr>
                                                      <w:divsChild>
                                                        <w:div w:id="728966366">
                                                          <w:marLeft w:val="0"/>
                                                          <w:marRight w:val="0"/>
                                                          <w:marTop w:val="0"/>
                                                          <w:marBottom w:val="0"/>
                                                          <w:divBdr>
                                                            <w:top w:val="none" w:sz="0" w:space="0" w:color="auto"/>
                                                            <w:left w:val="none" w:sz="0" w:space="0" w:color="auto"/>
                                                            <w:bottom w:val="none" w:sz="0" w:space="0" w:color="auto"/>
                                                            <w:right w:val="none" w:sz="0" w:space="0" w:color="auto"/>
                                                          </w:divBdr>
                                                          <w:divsChild>
                                                            <w:div w:id="1909657238">
                                                              <w:marLeft w:val="0"/>
                                                              <w:marRight w:val="0"/>
                                                              <w:marTop w:val="0"/>
                                                              <w:marBottom w:val="0"/>
                                                              <w:divBdr>
                                                                <w:top w:val="none" w:sz="0" w:space="0" w:color="auto"/>
                                                                <w:left w:val="none" w:sz="0" w:space="0" w:color="auto"/>
                                                                <w:bottom w:val="none" w:sz="0" w:space="0" w:color="auto"/>
                                                                <w:right w:val="none" w:sz="0" w:space="0" w:color="auto"/>
                                                              </w:divBdr>
                                                              <w:divsChild>
                                                                <w:div w:id="1600598753">
                                                                  <w:marLeft w:val="0"/>
                                                                  <w:marRight w:val="0"/>
                                                                  <w:marTop w:val="0"/>
                                                                  <w:marBottom w:val="0"/>
                                                                  <w:divBdr>
                                                                    <w:top w:val="none" w:sz="0" w:space="0" w:color="auto"/>
                                                                    <w:left w:val="none" w:sz="0" w:space="0" w:color="auto"/>
                                                                    <w:bottom w:val="none" w:sz="0" w:space="0" w:color="auto"/>
                                                                    <w:right w:val="none" w:sz="0" w:space="0" w:color="auto"/>
                                                                  </w:divBdr>
                                                                  <w:divsChild>
                                                                    <w:div w:id="1093741186">
                                                                      <w:marLeft w:val="0"/>
                                                                      <w:marRight w:val="0"/>
                                                                      <w:marTop w:val="0"/>
                                                                      <w:marBottom w:val="0"/>
                                                                      <w:divBdr>
                                                                        <w:top w:val="none" w:sz="0" w:space="0" w:color="auto"/>
                                                                        <w:left w:val="none" w:sz="0" w:space="0" w:color="auto"/>
                                                                        <w:bottom w:val="none" w:sz="0" w:space="0" w:color="auto"/>
                                                                        <w:right w:val="none" w:sz="0" w:space="0" w:color="auto"/>
                                                                      </w:divBdr>
                                                                      <w:divsChild>
                                                                        <w:div w:id="1726178179">
                                                                          <w:marLeft w:val="0"/>
                                                                          <w:marRight w:val="0"/>
                                                                          <w:marTop w:val="0"/>
                                                                          <w:marBottom w:val="0"/>
                                                                          <w:divBdr>
                                                                            <w:top w:val="none" w:sz="0" w:space="0" w:color="auto"/>
                                                                            <w:left w:val="none" w:sz="0" w:space="0" w:color="auto"/>
                                                                            <w:bottom w:val="none" w:sz="0" w:space="0" w:color="auto"/>
                                                                            <w:right w:val="none" w:sz="0" w:space="0" w:color="auto"/>
                                                                          </w:divBdr>
                                                                          <w:divsChild>
                                                                            <w:div w:id="40516421">
                                                                              <w:marLeft w:val="0"/>
                                                                              <w:marRight w:val="0"/>
                                                                              <w:marTop w:val="0"/>
                                                                              <w:marBottom w:val="0"/>
                                                                              <w:divBdr>
                                                                                <w:top w:val="none" w:sz="0" w:space="0" w:color="auto"/>
                                                                                <w:left w:val="none" w:sz="0" w:space="0" w:color="auto"/>
                                                                                <w:bottom w:val="none" w:sz="0" w:space="0" w:color="auto"/>
                                                                                <w:right w:val="none" w:sz="0" w:space="0" w:color="auto"/>
                                                                              </w:divBdr>
                                                                              <w:divsChild>
                                                                                <w:div w:id="716971187">
                                                                                  <w:marLeft w:val="0"/>
                                                                                  <w:marRight w:val="0"/>
                                                                                  <w:marTop w:val="0"/>
                                                                                  <w:marBottom w:val="0"/>
                                                                                  <w:divBdr>
                                                                                    <w:top w:val="none" w:sz="0" w:space="0" w:color="auto"/>
                                                                                    <w:left w:val="none" w:sz="0" w:space="0" w:color="auto"/>
                                                                                    <w:bottom w:val="none" w:sz="0" w:space="0" w:color="auto"/>
                                                                                    <w:right w:val="none" w:sz="0" w:space="0" w:color="auto"/>
                                                                                  </w:divBdr>
                                                                                  <w:divsChild>
                                                                                    <w:div w:id="563444419">
                                                                                      <w:marLeft w:val="0"/>
                                                                                      <w:marRight w:val="0"/>
                                                                                      <w:marTop w:val="0"/>
                                                                                      <w:marBottom w:val="0"/>
                                                                                      <w:divBdr>
                                                                                        <w:top w:val="none" w:sz="0" w:space="0" w:color="auto"/>
                                                                                        <w:left w:val="none" w:sz="0" w:space="0" w:color="auto"/>
                                                                                        <w:bottom w:val="none" w:sz="0" w:space="0" w:color="auto"/>
                                                                                        <w:right w:val="none" w:sz="0" w:space="0" w:color="auto"/>
                                                                                      </w:divBdr>
                                                                                      <w:divsChild>
                                                                                        <w:div w:id="1244606468">
                                                                                          <w:marLeft w:val="0"/>
                                                                                          <w:marRight w:val="0"/>
                                                                                          <w:marTop w:val="0"/>
                                                                                          <w:marBottom w:val="0"/>
                                                                                          <w:divBdr>
                                                                                            <w:top w:val="none" w:sz="0" w:space="0" w:color="auto"/>
                                                                                            <w:left w:val="none" w:sz="0" w:space="0" w:color="auto"/>
                                                                                            <w:bottom w:val="none" w:sz="0" w:space="0" w:color="auto"/>
                                                                                            <w:right w:val="none" w:sz="0" w:space="0" w:color="auto"/>
                                                                                          </w:divBdr>
                                                                                          <w:divsChild>
                                                                                            <w:div w:id="1016690545">
                                                                                              <w:marLeft w:val="0"/>
                                                                                              <w:marRight w:val="0"/>
                                                                                              <w:marTop w:val="0"/>
                                                                                              <w:marBottom w:val="0"/>
                                                                                              <w:divBdr>
                                                                                                <w:top w:val="none" w:sz="0" w:space="0" w:color="auto"/>
                                                                                                <w:left w:val="none" w:sz="0" w:space="0" w:color="auto"/>
                                                                                                <w:bottom w:val="none" w:sz="0" w:space="0" w:color="auto"/>
                                                                                                <w:right w:val="none" w:sz="0" w:space="0" w:color="auto"/>
                                                                                              </w:divBdr>
                                                                                              <w:divsChild>
                                                                                                <w:div w:id="1427313817">
                                                                                                  <w:marLeft w:val="0"/>
                                                                                                  <w:marRight w:val="0"/>
                                                                                                  <w:marTop w:val="0"/>
                                                                                                  <w:marBottom w:val="0"/>
                                                                                                  <w:divBdr>
                                                                                                    <w:top w:val="none" w:sz="0" w:space="0" w:color="auto"/>
                                                                                                    <w:left w:val="none" w:sz="0" w:space="0" w:color="auto"/>
                                                                                                    <w:bottom w:val="none" w:sz="0" w:space="0" w:color="auto"/>
                                                                                                    <w:right w:val="none" w:sz="0" w:space="0" w:color="auto"/>
                                                                                                  </w:divBdr>
                                                                                                  <w:divsChild>
                                                                                                    <w:div w:id="1583415972">
                                                                                                      <w:marLeft w:val="0"/>
                                                                                                      <w:marRight w:val="0"/>
                                                                                                      <w:marTop w:val="0"/>
                                                                                                      <w:marBottom w:val="0"/>
                                                                                                      <w:divBdr>
                                                                                                        <w:top w:val="none" w:sz="0" w:space="0" w:color="auto"/>
                                                                                                        <w:left w:val="none" w:sz="0" w:space="0" w:color="auto"/>
                                                                                                        <w:bottom w:val="none" w:sz="0" w:space="0" w:color="auto"/>
                                                                                                        <w:right w:val="none" w:sz="0" w:space="0" w:color="auto"/>
                                                                                                      </w:divBdr>
                                                                                                      <w:divsChild>
                                                                                                        <w:div w:id="1255237822">
                                                                                                          <w:marLeft w:val="0"/>
                                                                                                          <w:marRight w:val="0"/>
                                                                                                          <w:marTop w:val="0"/>
                                                                                                          <w:marBottom w:val="0"/>
                                                                                                          <w:divBdr>
                                                                                                            <w:top w:val="none" w:sz="0" w:space="0" w:color="auto"/>
                                                                                                            <w:left w:val="none" w:sz="0" w:space="0" w:color="auto"/>
                                                                                                            <w:bottom w:val="none" w:sz="0" w:space="0" w:color="auto"/>
                                                                                                            <w:right w:val="none" w:sz="0" w:space="0" w:color="auto"/>
                                                                                                          </w:divBdr>
                                                                                                          <w:divsChild>
                                                                                                            <w:div w:id="1797024310">
                                                                                                              <w:marLeft w:val="0"/>
                                                                                                              <w:marRight w:val="0"/>
                                                                                                              <w:marTop w:val="0"/>
                                                                                                              <w:marBottom w:val="0"/>
                                                                                                              <w:divBdr>
                                                                                                                <w:top w:val="none" w:sz="0" w:space="0" w:color="auto"/>
                                                                                                                <w:left w:val="none" w:sz="0" w:space="0" w:color="auto"/>
                                                                                                                <w:bottom w:val="none" w:sz="0" w:space="0" w:color="auto"/>
                                                                                                                <w:right w:val="none" w:sz="0" w:space="0" w:color="auto"/>
                                                                                                              </w:divBdr>
                                                                                                              <w:divsChild>
                                                                                                                <w:div w:id="2101170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600684">
                                                                                                                      <w:marLeft w:val="0"/>
                                                                                                                      <w:marRight w:val="0"/>
                                                                                                                      <w:marTop w:val="0"/>
                                                                                                                      <w:marBottom w:val="0"/>
                                                                                                                      <w:divBdr>
                                                                                                                        <w:top w:val="none" w:sz="0" w:space="0" w:color="auto"/>
                                                                                                                        <w:left w:val="none" w:sz="0" w:space="0" w:color="auto"/>
                                                                                                                        <w:bottom w:val="none" w:sz="0" w:space="0" w:color="auto"/>
                                                                                                                        <w:right w:val="none" w:sz="0" w:space="0" w:color="auto"/>
                                                                                                                      </w:divBdr>
                                                                                                                      <w:divsChild>
                                                                                                                        <w:div w:id="1387098765">
                                                                                                                          <w:marLeft w:val="0"/>
                                                                                                                          <w:marRight w:val="0"/>
                                                                                                                          <w:marTop w:val="0"/>
                                                                                                                          <w:marBottom w:val="0"/>
                                                                                                                          <w:divBdr>
                                                                                                                            <w:top w:val="none" w:sz="0" w:space="0" w:color="auto"/>
                                                                                                                            <w:left w:val="none" w:sz="0" w:space="0" w:color="auto"/>
                                                                                                                            <w:bottom w:val="none" w:sz="0" w:space="0" w:color="auto"/>
                                                                                                                            <w:right w:val="none" w:sz="0" w:space="0" w:color="auto"/>
                                                                                                                          </w:divBdr>
                                                                                                                          <w:divsChild>
                                                                                                                            <w:div w:id="92900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186564">
      <w:bodyDiv w:val="1"/>
      <w:marLeft w:val="0"/>
      <w:marRight w:val="0"/>
      <w:marTop w:val="0"/>
      <w:marBottom w:val="0"/>
      <w:divBdr>
        <w:top w:val="none" w:sz="0" w:space="0" w:color="auto"/>
        <w:left w:val="none" w:sz="0" w:space="0" w:color="auto"/>
        <w:bottom w:val="none" w:sz="0" w:space="0" w:color="auto"/>
        <w:right w:val="none" w:sz="0" w:space="0" w:color="auto"/>
      </w:divBdr>
    </w:div>
    <w:div w:id="1735008254">
      <w:bodyDiv w:val="1"/>
      <w:marLeft w:val="0"/>
      <w:marRight w:val="0"/>
      <w:marTop w:val="0"/>
      <w:marBottom w:val="0"/>
      <w:divBdr>
        <w:top w:val="none" w:sz="0" w:space="0" w:color="auto"/>
        <w:left w:val="none" w:sz="0" w:space="0" w:color="auto"/>
        <w:bottom w:val="none" w:sz="0" w:space="0" w:color="auto"/>
        <w:right w:val="none" w:sz="0" w:space="0" w:color="auto"/>
      </w:divBdr>
    </w:div>
    <w:div w:id="1896502734">
      <w:bodyDiv w:val="1"/>
      <w:marLeft w:val="0"/>
      <w:marRight w:val="0"/>
      <w:marTop w:val="0"/>
      <w:marBottom w:val="0"/>
      <w:divBdr>
        <w:top w:val="none" w:sz="0" w:space="0" w:color="auto"/>
        <w:left w:val="none" w:sz="0" w:space="0" w:color="auto"/>
        <w:bottom w:val="none" w:sz="0" w:space="0" w:color="auto"/>
        <w:right w:val="none" w:sz="0" w:space="0" w:color="auto"/>
      </w:divBdr>
    </w:div>
    <w:div w:id="1906337929">
      <w:bodyDiv w:val="1"/>
      <w:marLeft w:val="0"/>
      <w:marRight w:val="0"/>
      <w:marTop w:val="0"/>
      <w:marBottom w:val="0"/>
      <w:divBdr>
        <w:top w:val="none" w:sz="0" w:space="0" w:color="auto"/>
        <w:left w:val="none" w:sz="0" w:space="0" w:color="auto"/>
        <w:bottom w:val="none" w:sz="0" w:space="0" w:color="auto"/>
        <w:right w:val="none" w:sz="0" w:space="0" w:color="auto"/>
      </w:divBdr>
      <w:divsChild>
        <w:div w:id="1868979839">
          <w:marLeft w:val="0"/>
          <w:marRight w:val="0"/>
          <w:marTop w:val="0"/>
          <w:marBottom w:val="0"/>
          <w:divBdr>
            <w:top w:val="none" w:sz="0" w:space="0" w:color="auto"/>
            <w:left w:val="none" w:sz="0" w:space="0" w:color="auto"/>
            <w:bottom w:val="none" w:sz="0" w:space="0" w:color="auto"/>
            <w:right w:val="none" w:sz="0" w:space="0" w:color="auto"/>
          </w:divBdr>
          <w:divsChild>
            <w:div w:id="363408513">
              <w:marLeft w:val="0"/>
              <w:marRight w:val="0"/>
              <w:marTop w:val="0"/>
              <w:marBottom w:val="0"/>
              <w:divBdr>
                <w:top w:val="none" w:sz="0" w:space="0" w:color="auto"/>
                <w:left w:val="none" w:sz="0" w:space="0" w:color="auto"/>
                <w:bottom w:val="none" w:sz="0" w:space="0" w:color="auto"/>
                <w:right w:val="none" w:sz="0" w:space="0" w:color="auto"/>
              </w:divBdr>
              <w:divsChild>
                <w:div w:id="117553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769722">
      <w:bodyDiv w:val="1"/>
      <w:marLeft w:val="0"/>
      <w:marRight w:val="0"/>
      <w:marTop w:val="0"/>
      <w:marBottom w:val="0"/>
      <w:divBdr>
        <w:top w:val="none" w:sz="0" w:space="0" w:color="auto"/>
        <w:left w:val="none" w:sz="0" w:space="0" w:color="auto"/>
        <w:bottom w:val="none" w:sz="0" w:space="0" w:color="auto"/>
        <w:right w:val="none" w:sz="0" w:space="0" w:color="auto"/>
      </w:divBdr>
    </w:div>
    <w:div w:id="1992639252">
      <w:bodyDiv w:val="1"/>
      <w:marLeft w:val="0"/>
      <w:marRight w:val="0"/>
      <w:marTop w:val="0"/>
      <w:marBottom w:val="0"/>
      <w:divBdr>
        <w:top w:val="none" w:sz="0" w:space="0" w:color="auto"/>
        <w:left w:val="none" w:sz="0" w:space="0" w:color="auto"/>
        <w:bottom w:val="none" w:sz="0" w:space="0" w:color="auto"/>
        <w:right w:val="none" w:sz="0" w:space="0" w:color="auto"/>
      </w:divBdr>
    </w:div>
    <w:div w:id="2003268536">
      <w:bodyDiv w:val="1"/>
      <w:marLeft w:val="0"/>
      <w:marRight w:val="0"/>
      <w:marTop w:val="0"/>
      <w:marBottom w:val="0"/>
      <w:divBdr>
        <w:top w:val="none" w:sz="0" w:space="0" w:color="auto"/>
        <w:left w:val="none" w:sz="0" w:space="0" w:color="auto"/>
        <w:bottom w:val="none" w:sz="0" w:space="0" w:color="auto"/>
        <w:right w:val="none" w:sz="0" w:space="0" w:color="auto"/>
      </w:divBdr>
    </w:div>
    <w:div w:id="2024083866">
      <w:bodyDiv w:val="1"/>
      <w:marLeft w:val="0"/>
      <w:marRight w:val="0"/>
      <w:marTop w:val="0"/>
      <w:marBottom w:val="0"/>
      <w:divBdr>
        <w:top w:val="none" w:sz="0" w:space="0" w:color="auto"/>
        <w:left w:val="none" w:sz="0" w:space="0" w:color="auto"/>
        <w:bottom w:val="none" w:sz="0" w:space="0" w:color="auto"/>
        <w:right w:val="none" w:sz="0" w:space="0" w:color="auto"/>
      </w:divBdr>
    </w:div>
    <w:div w:id="2050180441">
      <w:bodyDiv w:val="1"/>
      <w:marLeft w:val="0"/>
      <w:marRight w:val="0"/>
      <w:marTop w:val="0"/>
      <w:marBottom w:val="0"/>
      <w:divBdr>
        <w:top w:val="none" w:sz="0" w:space="0" w:color="auto"/>
        <w:left w:val="none" w:sz="0" w:space="0" w:color="auto"/>
        <w:bottom w:val="none" w:sz="0" w:space="0" w:color="auto"/>
        <w:right w:val="none" w:sz="0" w:space="0" w:color="auto"/>
      </w:divBdr>
    </w:div>
    <w:div w:id="2091652502">
      <w:bodyDiv w:val="1"/>
      <w:marLeft w:val="0"/>
      <w:marRight w:val="0"/>
      <w:marTop w:val="0"/>
      <w:marBottom w:val="0"/>
      <w:divBdr>
        <w:top w:val="none" w:sz="0" w:space="0" w:color="auto"/>
        <w:left w:val="none" w:sz="0" w:space="0" w:color="auto"/>
        <w:bottom w:val="none" w:sz="0" w:space="0" w:color="auto"/>
        <w:right w:val="none" w:sz="0" w:space="0" w:color="auto"/>
      </w:divBdr>
      <w:divsChild>
        <w:div w:id="1224175283">
          <w:marLeft w:val="0"/>
          <w:marRight w:val="0"/>
          <w:marTop w:val="0"/>
          <w:marBottom w:val="0"/>
          <w:divBdr>
            <w:top w:val="none" w:sz="0" w:space="0" w:color="auto"/>
            <w:left w:val="none" w:sz="0" w:space="0" w:color="auto"/>
            <w:bottom w:val="none" w:sz="0" w:space="0" w:color="auto"/>
            <w:right w:val="none" w:sz="0" w:space="0" w:color="auto"/>
          </w:divBdr>
          <w:divsChild>
            <w:div w:id="171653343">
              <w:marLeft w:val="0"/>
              <w:marRight w:val="0"/>
              <w:marTop w:val="0"/>
              <w:marBottom w:val="0"/>
              <w:divBdr>
                <w:top w:val="none" w:sz="0" w:space="0" w:color="auto"/>
                <w:left w:val="none" w:sz="0" w:space="0" w:color="auto"/>
                <w:bottom w:val="none" w:sz="0" w:space="0" w:color="auto"/>
                <w:right w:val="none" w:sz="0" w:space="0" w:color="auto"/>
              </w:divBdr>
              <w:divsChild>
                <w:div w:id="103731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370875">
      <w:bodyDiv w:val="1"/>
      <w:marLeft w:val="0"/>
      <w:marRight w:val="0"/>
      <w:marTop w:val="0"/>
      <w:marBottom w:val="0"/>
      <w:divBdr>
        <w:top w:val="none" w:sz="0" w:space="0" w:color="auto"/>
        <w:left w:val="none" w:sz="0" w:space="0" w:color="auto"/>
        <w:bottom w:val="none" w:sz="0" w:space="0" w:color="auto"/>
        <w:right w:val="none" w:sz="0" w:space="0" w:color="auto"/>
      </w:divBdr>
    </w:div>
    <w:div w:id="211258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png"/><Relationship Id="rId14" Type="http://schemas.openxmlformats.org/officeDocument/2006/relationships/image" Target="media/image2.svg"/><Relationship Id="rId15" Type="http://schemas.openxmlformats.org/officeDocument/2006/relationships/image" Target="media/image2.png"/><Relationship Id="rId16" Type="http://schemas.openxmlformats.org/officeDocument/2006/relationships/image" Target="media/image4.svg"/><Relationship Id="rId17" Type="http://schemas.openxmlformats.org/officeDocument/2006/relationships/image" Target="media/image3.png"/><Relationship Id="rId18" Type="http://schemas.openxmlformats.org/officeDocument/2006/relationships/image" Target="media/image6.svg"/><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b\AppData\Roaming\Microsoft\Templates\Double%20stripe%20meeting%20minutes.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1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BCFB00-8516-4798-B809-7DBBA7969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2963FF-BE8C-43D4-91BD-878A6B008C2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CB8100C-3696-4519-BF1D-3967AEE5454B}">
  <ds:schemaRefs>
    <ds:schemaRef ds:uri="http://schemas.microsoft.com/sharepoint/v3/contenttype/forms"/>
  </ds:schemaRefs>
</ds:datastoreItem>
</file>

<file path=customXml/itemProps5.xml><?xml version="1.0" encoding="utf-8"?>
<ds:datastoreItem xmlns:ds="http://schemas.openxmlformats.org/officeDocument/2006/customXml" ds:itemID="{4D469F16-4E9B-0847-A2F2-9843F97E1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\Users\paulb\AppData\Roaming\Microsoft\Templates\Double stripe meeting minutes.dotx</Template>
  <TotalTime>0</TotalTime>
  <Pages>7</Pages>
  <Words>1477</Words>
  <Characters>8421</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Ryder</dc:creator>
  <dc:description/>
  <cp:lastModifiedBy>Nicholas Green</cp:lastModifiedBy>
  <cp:revision>2</cp:revision>
  <cp:lastPrinted>2022-05-09T07:46:00Z</cp:lastPrinted>
  <dcterms:created xsi:type="dcterms:W3CDTF">2022-09-05T00:49:00Z</dcterms:created>
  <dcterms:modified xsi:type="dcterms:W3CDTF">2022-09-05T00:49:00Z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0x010100DEEA25CC0A0AC24199CDC46C25B8B0BC</vt:lpwstr>
  </property>
</Properties>
</file>